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1F39" w:rsidRPr="00A75A97" w:rsidRDefault="005209C2">
      <w:pPr>
        <w:rPr>
          <w:rFonts w:ascii="Comic Sans MS" w:hAnsi="Comic Sans MS"/>
          <w:b/>
          <w:sz w:val="28"/>
          <w:szCs w:val="28"/>
        </w:rPr>
      </w:pPr>
      <w:r w:rsidRPr="00A75A97">
        <w:rPr>
          <w:rFonts w:ascii="Comic Sans MS" w:hAnsi="Comic Sans MS"/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4773930</wp:posOffset>
                </wp:positionV>
                <wp:extent cx="4229100" cy="9525"/>
                <wp:effectExtent l="0" t="0" r="19050" b="28575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229100" cy="952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line w14:anchorId="73A25BDD" id="Straight Connector 3" o:spid="_x0000_s1026" style="position:absolute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3pt,375.9pt" to="333.3pt,37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" strokecolor="black [3213]" strokeweight=".5pt">
                <v:stroke joinstyle="miter"/>
              </v:line>
            </w:pict>
          </mc:Fallback>
        </mc:AlternateContent>
      </w:r>
      <w:r w:rsidR="00EA5F9A" w:rsidRPr="00A75A97">
        <w:rPr>
          <w:rFonts w:ascii="Comic Sans MS" w:hAnsi="Comic Sans MS"/>
          <w:b/>
          <w:sz w:val="28"/>
          <w:szCs w:val="28"/>
        </w:rPr>
        <w:t>Learning for</w:t>
      </w:r>
      <w:r w:rsidR="00D455B1" w:rsidRPr="00A75A97">
        <w:rPr>
          <w:rFonts w:ascii="Comic Sans MS" w:hAnsi="Comic Sans MS"/>
          <w:b/>
          <w:sz w:val="28"/>
          <w:szCs w:val="28"/>
        </w:rPr>
        <w:t xml:space="preserve"> </w:t>
      </w:r>
      <w:r w:rsidR="00542537">
        <w:rPr>
          <w:rFonts w:ascii="Comic Sans MS" w:hAnsi="Comic Sans MS"/>
          <w:b/>
          <w:sz w:val="28"/>
          <w:szCs w:val="28"/>
        </w:rPr>
        <w:t>G</w:t>
      </w:r>
      <w:r w:rsidR="00082A05">
        <w:rPr>
          <w:rFonts w:ascii="Comic Sans MS" w:hAnsi="Comic Sans MS"/>
          <w:b/>
          <w:sz w:val="28"/>
          <w:szCs w:val="28"/>
        </w:rPr>
        <w:t>orillas</w:t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EA5F9A" w:rsidRPr="00A75A97">
        <w:rPr>
          <w:rFonts w:ascii="Comic Sans MS" w:hAnsi="Comic Sans MS"/>
          <w:b/>
          <w:sz w:val="28"/>
          <w:szCs w:val="28"/>
        </w:rPr>
        <w:t xml:space="preserve"> Week beginning </w:t>
      </w:r>
      <w:r w:rsidR="00E17B93">
        <w:rPr>
          <w:rFonts w:ascii="Comic Sans MS" w:hAnsi="Comic Sans MS"/>
          <w:b/>
          <w:sz w:val="28"/>
          <w:szCs w:val="28"/>
        </w:rPr>
        <w:t>23/03/20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6658"/>
        <w:gridCol w:w="3543"/>
        <w:gridCol w:w="3747"/>
      </w:tblGrid>
      <w:tr w:rsidR="005209C2" w:rsidTr="005209C2">
        <w:trPr>
          <w:trHeight w:val="4924"/>
        </w:trPr>
        <w:tc>
          <w:tcPr>
            <w:tcW w:w="6658" w:type="dxa"/>
            <w:vMerge w:val="restart"/>
          </w:tcPr>
          <w:p w:rsidR="005209C2" w:rsidRPr="00EA5F9A" w:rsidRDefault="00A75A97">
            <w:pPr>
              <w:rPr>
                <w:rFonts w:ascii="Comic Sans MS" w:hAnsi="Comic Sans MS"/>
                <w:color w:val="00B0F0"/>
                <w:sz w:val="28"/>
                <w:szCs w:val="28"/>
              </w:rPr>
            </w:pPr>
            <w:r>
              <w:rPr>
                <w:rFonts w:ascii="Comic Sans MS" w:hAnsi="Comic Sans MS"/>
                <w:color w:val="00B0F0"/>
                <w:sz w:val="28"/>
                <w:szCs w:val="28"/>
              </w:rPr>
              <w:t>Spellings and Reading</w:t>
            </w:r>
          </w:p>
          <w:tbl>
            <w:tblPr>
              <w:tblStyle w:val="TableGrid"/>
              <w:tblpPr w:leftFromText="180" w:rightFromText="180" w:vertAnchor="text" w:horzAnchor="margin" w:tblpY="562"/>
              <w:tblOverlap w:val="never"/>
              <w:tblW w:w="6316" w:type="dxa"/>
              <w:tblLayout w:type="fixed"/>
              <w:tblLook w:val="04A0" w:firstRow="1" w:lastRow="0" w:firstColumn="1" w:lastColumn="0" w:noHBand="0" w:noVBand="1"/>
            </w:tblPr>
            <w:tblGrid>
              <w:gridCol w:w="2105"/>
              <w:gridCol w:w="2105"/>
              <w:gridCol w:w="2106"/>
            </w:tblGrid>
            <w:tr w:rsidR="005209C2" w:rsidRPr="007D1912" w:rsidTr="005209C2">
              <w:trPr>
                <w:trHeight w:val="255"/>
              </w:trPr>
              <w:tc>
                <w:tcPr>
                  <w:tcW w:w="6316" w:type="dxa"/>
                  <w:gridSpan w:val="3"/>
                </w:tcPr>
                <w:p w:rsidR="005209C2" w:rsidRPr="007D1912" w:rsidRDefault="005209C2" w:rsidP="005209C2">
                  <w:pPr>
                    <w:jc w:val="center"/>
                    <w:rPr>
                      <w:rFonts w:ascii="Comic Sans MS" w:hAnsi="Comic Sans MS"/>
                      <w:b/>
                      <w:sz w:val="28"/>
                      <w:szCs w:val="28"/>
                    </w:rPr>
                  </w:pPr>
                  <w:r w:rsidRPr="004C019D">
                    <w:rPr>
                      <w:rFonts w:ascii="Comic Sans MS" w:hAnsi="Comic Sans MS"/>
                      <w:b/>
                      <w:sz w:val="28"/>
                      <w:szCs w:val="28"/>
                    </w:rPr>
                    <w:t xml:space="preserve">Term </w:t>
                  </w:r>
                  <w:r>
                    <w:rPr>
                      <w:rFonts w:ascii="Comic Sans MS" w:hAnsi="Comic Sans MS"/>
                      <w:b/>
                      <w:sz w:val="28"/>
                      <w:szCs w:val="28"/>
                    </w:rPr>
                    <w:t>2</w:t>
                  </w:r>
                  <w:r w:rsidRPr="004C019D">
                    <w:rPr>
                      <w:rFonts w:ascii="Comic Sans MS" w:hAnsi="Comic Sans MS"/>
                      <w:b/>
                      <w:sz w:val="28"/>
                      <w:szCs w:val="28"/>
                    </w:rPr>
                    <w:t xml:space="preserve">                 Week </w:t>
                  </w:r>
                  <w:r>
                    <w:rPr>
                      <w:rFonts w:ascii="Comic Sans MS" w:hAnsi="Comic Sans MS"/>
                      <w:b/>
                      <w:sz w:val="28"/>
                      <w:szCs w:val="28"/>
                    </w:rPr>
                    <w:t>22</w:t>
                  </w:r>
                </w:p>
              </w:tc>
            </w:tr>
            <w:tr w:rsidR="005209C2" w:rsidRPr="00211C86" w:rsidTr="005209C2">
              <w:trPr>
                <w:trHeight w:val="215"/>
              </w:trPr>
              <w:tc>
                <w:tcPr>
                  <w:tcW w:w="2105" w:type="dxa"/>
                </w:tcPr>
                <w:p w:rsidR="005209C2" w:rsidRPr="00211C86" w:rsidRDefault="005209C2" w:rsidP="005209C2">
                  <w:pPr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1      Monday</w:t>
                  </w:r>
                </w:p>
              </w:tc>
              <w:tc>
                <w:tcPr>
                  <w:tcW w:w="2105" w:type="dxa"/>
                </w:tcPr>
                <w:p w:rsidR="005209C2" w:rsidRPr="00211C86" w:rsidRDefault="005209C2" w:rsidP="005209C2">
                  <w:pPr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2      Tuesday</w:t>
                  </w:r>
                </w:p>
              </w:tc>
              <w:tc>
                <w:tcPr>
                  <w:tcW w:w="2106" w:type="dxa"/>
                </w:tcPr>
                <w:p w:rsidR="005209C2" w:rsidRPr="00211C86" w:rsidRDefault="005209C2" w:rsidP="005209C2">
                  <w:pPr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3    Wednesday</w:t>
                  </w:r>
                </w:p>
              </w:tc>
            </w:tr>
            <w:tr w:rsidR="005209C2" w:rsidRPr="00211C86" w:rsidTr="005209C2">
              <w:trPr>
                <w:trHeight w:val="215"/>
              </w:trPr>
              <w:tc>
                <w:tcPr>
                  <w:tcW w:w="2105" w:type="dxa"/>
                </w:tcPr>
                <w:p w:rsidR="005209C2" w:rsidRPr="00211C86" w:rsidRDefault="005209C2" w:rsidP="005209C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ast</w:t>
                  </w:r>
                </w:p>
              </w:tc>
              <w:tc>
                <w:tcPr>
                  <w:tcW w:w="2105" w:type="dxa"/>
                </w:tcPr>
                <w:p w:rsidR="005209C2" w:rsidRPr="00211C86" w:rsidRDefault="005209C2" w:rsidP="005209C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est</w:t>
                  </w:r>
                </w:p>
              </w:tc>
              <w:tc>
                <w:tcPr>
                  <w:tcW w:w="2106" w:type="dxa"/>
                </w:tcPr>
                <w:p w:rsidR="005209C2" w:rsidRPr="00211C86" w:rsidRDefault="005209C2" w:rsidP="005209C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est</w:t>
                  </w:r>
                </w:p>
              </w:tc>
            </w:tr>
            <w:tr w:rsidR="005209C2" w:rsidRPr="00211C86" w:rsidTr="005209C2">
              <w:trPr>
                <w:trHeight w:val="1041"/>
              </w:trPr>
              <w:tc>
                <w:tcPr>
                  <w:tcW w:w="2105" w:type="dxa"/>
                </w:tcPr>
                <w:p w:rsidR="005209C2" w:rsidRDefault="005209C2" w:rsidP="005209C2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cast</w:t>
                  </w:r>
                </w:p>
                <w:p w:rsidR="005209C2" w:rsidRDefault="005209C2" w:rsidP="005209C2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fast</w:t>
                  </w:r>
                </w:p>
                <w:p w:rsidR="005209C2" w:rsidRDefault="005209C2" w:rsidP="005209C2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last</w:t>
                  </w:r>
                </w:p>
                <w:p w:rsidR="005209C2" w:rsidRDefault="005209C2" w:rsidP="005209C2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mast</w:t>
                  </w:r>
                </w:p>
                <w:p w:rsidR="005209C2" w:rsidRDefault="005209C2" w:rsidP="005209C2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past</w:t>
                  </w:r>
                </w:p>
                <w:p w:rsidR="005209C2" w:rsidRPr="00211C86" w:rsidRDefault="005209C2" w:rsidP="005209C2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blast</w:t>
                  </w:r>
                </w:p>
              </w:tc>
              <w:tc>
                <w:tcPr>
                  <w:tcW w:w="2105" w:type="dxa"/>
                </w:tcPr>
                <w:p w:rsidR="005209C2" w:rsidRDefault="005209C2" w:rsidP="005209C2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nest</w:t>
                  </w:r>
                </w:p>
                <w:p w:rsidR="005209C2" w:rsidRDefault="005209C2" w:rsidP="005209C2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pest</w:t>
                  </w:r>
                </w:p>
                <w:p w:rsidR="005209C2" w:rsidRDefault="005209C2" w:rsidP="005209C2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test</w:t>
                  </w:r>
                </w:p>
                <w:p w:rsidR="005209C2" w:rsidRPr="00211C86" w:rsidRDefault="005209C2" w:rsidP="005209C2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guest</w:t>
                  </w:r>
                </w:p>
              </w:tc>
              <w:tc>
                <w:tcPr>
                  <w:tcW w:w="2106" w:type="dxa"/>
                </w:tcPr>
                <w:p w:rsidR="005209C2" w:rsidRDefault="005209C2" w:rsidP="005209C2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best</w:t>
                  </w:r>
                </w:p>
                <w:p w:rsidR="005209C2" w:rsidRDefault="005209C2" w:rsidP="005209C2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rest</w:t>
                  </w:r>
                </w:p>
                <w:p w:rsidR="005209C2" w:rsidRDefault="005209C2" w:rsidP="005209C2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west</w:t>
                  </w:r>
                </w:p>
                <w:p w:rsidR="005209C2" w:rsidRDefault="005209C2" w:rsidP="005209C2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crest</w:t>
                  </w:r>
                </w:p>
                <w:p w:rsidR="005209C2" w:rsidRPr="00211C86" w:rsidRDefault="005209C2" w:rsidP="005209C2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chest</w:t>
                  </w:r>
                </w:p>
              </w:tc>
            </w:tr>
            <w:tr w:rsidR="005209C2" w:rsidRPr="00211C86" w:rsidTr="005209C2">
              <w:trPr>
                <w:trHeight w:val="215"/>
              </w:trPr>
              <w:tc>
                <w:tcPr>
                  <w:tcW w:w="2105" w:type="dxa"/>
                </w:tcPr>
                <w:p w:rsidR="005209C2" w:rsidRPr="00211C86" w:rsidRDefault="005209C2" w:rsidP="005209C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A</w:t>
                  </w:r>
                </w:p>
              </w:tc>
              <w:tc>
                <w:tcPr>
                  <w:tcW w:w="2105" w:type="dxa"/>
                </w:tcPr>
                <w:p w:rsidR="005209C2" w:rsidRPr="00211C86" w:rsidRDefault="005209C2" w:rsidP="005209C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B</w:t>
                  </w:r>
                </w:p>
              </w:tc>
              <w:tc>
                <w:tcPr>
                  <w:tcW w:w="2106" w:type="dxa"/>
                </w:tcPr>
                <w:p w:rsidR="005209C2" w:rsidRPr="00211C86" w:rsidRDefault="005209C2" w:rsidP="005209C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C</w:t>
                  </w:r>
                </w:p>
              </w:tc>
            </w:tr>
            <w:tr w:rsidR="005209C2" w:rsidRPr="00211C86" w:rsidTr="005209C2">
              <w:trPr>
                <w:trHeight w:val="921"/>
              </w:trPr>
              <w:tc>
                <w:tcPr>
                  <w:tcW w:w="2105" w:type="dxa"/>
                </w:tcPr>
                <w:p w:rsidR="005209C2" w:rsidRDefault="005209C2" w:rsidP="005209C2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swimming</w:t>
                  </w:r>
                </w:p>
                <w:p w:rsidR="005209C2" w:rsidRDefault="005209C2" w:rsidP="005209C2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leisure</w:t>
                  </w:r>
                </w:p>
                <w:p w:rsidR="005209C2" w:rsidRPr="00211C86" w:rsidRDefault="005209C2" w:rsidP="005209C2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</w:p>
              </w:tc>
              <w:tc>
                <w:tcPr>
                  <w:tcW w:w="2105" w:type="dxa"/>
                </w:tcPr>
                <w:p w:rsidR="005209C2" w:rsidRDefault="005209C2" w:rsidP="005209C2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pool</w:t>
                  </w:r>
                </w:p>
                <w:p w:rsidR="005209C2" w:rsidRDefault="005209C2" w:rsidP="005209C2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centre</w:t>
                  </w:r>
                </w:p>
                <w:p w:rsidR="005209C2" w:rsidRPr="00211C86" w:rsidRDefault="005209C2" w:rsidP="005209C2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</w:p>
              </w:tc>
              <w:tc>
                <w:tcPr>
                  <w:tcW w:w="2106" w:type="dxa"/>
                </w:tcPr>
                <w:p w:rsidR="005209C2" w:rsidRDefault="005209C2" w:rsidP="005209C2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race</w:t>
                  </w:r>
                </w:p>
                <w:p w:rsidR="005209C2" w:rsidRDefault="005209C2" w:rsidP="005209C2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huge</w:t>
                  </w:r>
                </w:p>
                <w:p w:rsidR="005209C2" w:rsidRPr="00211C86" w:rsidRDefault="005209C2" w:rsidP="005209C2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</w:p>
              </w:tc>
            </w:tr>
          </w:tbl>
          <w:p w:rsidR="005209C2" w:rsidRDefault="005209C2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5209C2" w:rsidRDefault="005209C2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5209C2" w:rsidRDefault="0072092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Bug Club book </w:t>
            </w:r>
          </w:p>
          <w:p w:rsidR="005209C2" w:rsidRDefault="005209C2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720923" w:rsidRDefault="00720923" w:rsidP="00733E5D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</w:p>
          <w:p w:rsidR="00733E5D" w:rsidRDefault="00733E5D" w:rsidP="00733E5D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  <w:r w:rsidRPr="00EA5F9A">
              <w:rPr>
                <w:rFonts w:ascii="Comic Sans MS" w:hAnsi="Comic Sans MS"/>
                <w:color w:val="7030A0"/>
                <w:sz w:val="28"/>
                <w:szCs w:val="28"/>
              </w:rPr>
              <w:t>World around Us</w:t>
            </w:r>
          </w:p>
          <w:p w:rsidR="005209C2" w:rsidRPr="00AC223C" w:rsidRDefault="00733E5D">
            <w:pPr>
              <w:rPr>
                <w:rFonts w:ascii="Comic Sans MS" w:hAnsi="Comic Sans MS"/>
                <w:sz w:val="24"/>
                <w:szCs w:val="24"/>
                <w:u w:val="single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WW2 Radio clips </w:t>
            </w:r>
            <w:r w:rsidR="006A1DCB">
              <w:rPr>
                <w:rFonts w:ascii="Comic Sans MS" w:hAnsi="Comic Sans MS"/>
                <w:sz w:val="28"/>
                <w:szCs w:val="28"/>
              </w:rPr>
              <w:t>–</w:t>
            </w:r>
            <w:r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6A1DCB">
              <w:rPr>
                <w:rFonts w:ascii="Comic Sans MS" w:hAnsi="Comic Sans MS"/>
                <w:sz w:val="28"/>
                <w:szCs w:val="28"/>
              </w:rPr>
              <w:t>Listen to Air-raid siren sounds the warning and Air Raid siren sounds the all clear.</w:t>
            </w:r>
            <w:r w:rsidR="00AC223C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AC223C">
              <w:rPr>
                <w:rFonts w:ascii="Comic Sans MS" w:hAnsi="Comic Sans MS"/>
                <w:sz w:val="24"/>
                <w:szCs w:val="24"/>
                <w:u w:val="single"/>
              </w:rPr>
              <w:t>Write a few sentences about how it made you feel.</w:t>
            </w:r>
            <w:bookmarkStart w:id="0" w:name="_GoBack"/>
            <w:bookmarkEnd w:id="0"/>
          </w:p>
          <w:p w:rsidR="006A1DCB" w:rsidRDefault="006A1DCB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Watch Life as a child in WW2 in Scotland Episode 1</w:t>
            </w:r>
          </w:p>
          <w:p w:rsidR="005209C2" w:rsidRPr="00A75A97" w:rsidRDefault="005209C2" w:rsidP="00A75A97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543" w:type="dxa"/>
          </w:tcPr>
          <w:p w:rsidR="005209C2" w:rsidRDefault="005209C2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EA5F9A">
              <w:rPr>
                <w:rFonts w:ascii="Comic Sans MS" w:hAnsi="Comic Sans MS"/>
                <w:color w:val="00B050"/>
                <w:sz w:val="28"/>
                <w:szCs w:val="28"/>
              </w:rPr>
              <w:lastRenderedPageBreak/>
              <w:t>Numeracy</w:t>
            </w:r>
            <w:r w:rsidR="00733E5D">
              <w:rPr>
                <w:rFonts w:ascii="Comic Sans MS" w:hAnsi="Comic Sans MS"/>
                <w:color w:val="00B050"/>
                <w:sz w:val="28"/>
                <w:szCs w:val="28"/>
              </w:rPr>
              <w:t xml:space="preserve"> - tables</w:t>
            </w:r>
          </w:p>
          <w:p w:rsidR="005209C2" w:rsidRDefault="00733E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 x 5 =</w:t>
            </w:r>
          </w:p>
          <w:p w:rsidR="00733E5D" w:rsidRDefault="00733E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2 x 5 =</w:t>
            </w:r>
          </w:p>
          <w:p w:rsidR="00733E5D" w:rsidRDefault="00733E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3 x 5 =</w:t>
            </w: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4 x 5 =</w:t>
            </w: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5 x 5 =</w:t>
            </w: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6 x 5 =</w:t>
            </w: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7 x 5 =</w:t>
            </w: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8 x 5 =</w:t>
            </w: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9 x 5 =</w:t>
            </w: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10 x 5 =</w:t>
            </w: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11 x 5 =</w:t>
            </w: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12 x 5 =</w:t>
            </w:r>
          </w:p>
        </w:tc>
        <w:tc>
          <w:tcPr>
            <w:tcW w:w="3747" w:type="dxa"/>
          </w:tcPr>
          <w:p w:rsidR="005209C2" w:rsidRPr="00733E5D" w:rsidRDefault="00733E5D" w:rsidP="00733E5D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733E5D">
              <w:rPr>
                <w:rFonts w:ascii="Comic Sans MS" w:hAnsi="Comic Sans MS"/>
                <w:color w:val="00B050"/>
                <w:sz w:val="28"/>
                <w:szCs w:val="28"/>
              </w:rPr>
              <w:t>Numeracy - mental math</w:t>
            </w: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Count in 5’s to 100 forward and backwards</w:t>
            </w: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Count in 3’s to 39</w:t>
            </w: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Sing the months of the year song.</w:t>
            </w:r>
          </w:p>
        </w:tc>
      </w:tr>
      <w:tr w:rsidR="005209C2" w:rsidTr="005209C2">
        <w:trPr>
          <w:trHeight w:val="3512"/>
        </w:trPr>
        <w:tc>
          <w:tcPr>
            <w:tcW w:w="6658" w:type="dxa"/>
            <w:vMerge/>
          </w:tcPr>
          <w:p w:rsidR="005209C2" w:rsidRDefault="005209C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543" w:type="dxa"/>
          </w:tcPr>
          <w:p w:rsidR="005209C2" w:rsidRDefault="005209C2">
            <w:pPr>
              <w:rPr>
                <w:rFonts w:ascii="Comic Sans MS" w:hAnsi="Comic Sans MS"/>
                <w:color w:val="FF3300"/>
                <w:sz w:val="28"/>
                <w:szCs w:val="28"/>
              </w:rPr>
            </w:pPr>
            <w:r w:rsidRPr="00EA5F9A">
              <w:rPr>
                <w:rFonts w:ascii="Comic Sans MS" w:hAnsi="Comic Sans MS"/>
                <w:color w:val="FF3300"/>
                <w:sz w:val="28"/>
                <w:szCs w:val="28"/>
              </w:rPr>
              <w:t>Art, PE, Music</w:t>
            </w:r>
          </w:p>
          <w:p w:rsidR="00274D77" w:rsidRPr="00AF7429" w:rsidRDefault="00274D77" w:rsidP="00274D77">
            <w:pPr>
              <w:rPr>
                <w:rFonts w:ascii="Comic Sans MS" w:hAnsi="Comic Sans MS"/>
                <w:sz w:val="24"/>
                <w:szCs w:val="24"/>
              </w:rPr>
            </w:pPr>
            <w:r w:rsidRPr="00AF7429">
              <w:rPr>
                <w:rFonts w:ascii="Comic Sans MS" w:hAnsi="Comic Sans MS"/>
                <w:sz w:val="24"/>
                <w:szCs w:val="24"/>
              </w:rPr>
              <w:t>Go to Music and sing-a-long songs. KS1 music</w:t>
            </w:r>
            <w:r>
              <w:rPr>
                <w:rFonts w:ascii="Comic Sans MS" w:hAnsi="Comic Sans MS"/>
                <w:sz w:val="24"/>
                <w:szCs w:val="24"/>
              </w:rPr>
              <w:t>,</w:t>
            </w:r>
            <w:r w:rsidRPr="00AF7429">
              <w:rPr>
                <w:rFonts w:ascii="Comic Sans MS" w:hAnsi="Comic Sans MS"/>
                <w:sz w:val="24"/>
                <w:szCs w:val="24"/>
              </w:rPr>
              <w:t xml:space="preserve"> Jack and the beanstalk. Lesson 1 -What shall we do?</w:t>
            </w:r>
          </w:p>
          <w:p w:rsidR="00A75A97" w:rsidRPr="006A1DCB" w:rsidRDefault="00A75A97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A75A97" w:rsidRPr="00A75A97" w:rsidRDefault="00A75A97" w:rsidP="00A75A97">
            <w:pPr>
              <w:rPr>
                <w:rFonts w:ascii="Comic Sans MS" w:hAnsi="Comic Sans MS"/>
                <w:color w:val="00FF00"/>
                <w:sz w:val="20"/>
                <w:szCs w:val="20"/>
              </w:rPr>
            </w:pPr>
            <w:r w:rsidRPr="00A75A97">
              <w:rPr>
                <w:rFonts w:ascii="Comic Sans MS" w:hAnsi="Comic Sans MS"/>
                <w:color w:val="00FF00"/>
                <w:sz w:val="28"/>
                <w:szCs w:val="28"/>
              </w:rPr>
              <w:t xml:space="preserve">Brain Breaks </w:t>
            </w:r>
            <w:r w:rsidRPr="00A75A97">
              <w:rPr>
                <w:rFonts w:ascii="Comic Sans MS" w:hAnsi="Comic Sans MS"/>
                <w:color w:val="00FF00"/>
                <w:sz w:val="20"/>
                <w:szCs w:val="20"/>
              </w:rPr>
              <w:t>(in Art, PE, Music)</w:t>
            </w:r>
          </w:p>
          <w:p w:rsidR="006A1DCB" w:rsidRPr="00EA5F9A" w:rsidRDefault="00A75A97">
            <w:pPr>
              <w:rPr>
                <w:rFonts w:ascii="Comic Sans MS" w:hAnsi="Comic Sans MS"/>
                <w:color w:val="FF3300"/>
                <w:sz w:val="28"/>
                <w:szCs w:val="28"/>
              </w:rPr>
            </w:pPr>
            <w:r w:rsidRPr="00A75A97">
              <w:rPr>
                <w:rFonts w:ascii="Comic Sans MS" w:hAnsi="Comic Sans MS"/>
                <w:sz w:val="28"/>
                <w:szCs w:val="28"/>
              </w:rPr>
              <w:t xml:space="preserve">Let’s Get Active – Dance Zone simple movements and patterns. Watch and join in. </w:t>
            </w:r>
          </w:p>
        </w:tc>
        <w:tc>
          <w:tcPr>
            <w:tcW w:w="3747" w:type="dxa"/>
          </w:tcPr>
          <w:p w:rsidR="00A75A97" w:rsidRPr="005209C2" w:rsidRDefault="00A75A97" w:rsidP="00A75A97">
            <w:pPr>
              <w:rPr>
                <w:rFonts w:ascii="Comic Sans MS" w:hAnsi="Comic Sans MS"/>
                <w:color w:val="FF0066"/>
                <w:sz w:val="28"/>
                <w:szCs w:val="28"/>
              </w:rPr>
            </w:pPr>
            <w:r w:rsidRPr="005209C2">
              <w:rPr>
                <w:rFonts w:ascii="Comic Sans MS" w:hAnsi="Comic Sans MS"/>
                <w:color w:val="FF0066"/>
                <w:sz w:val="28"/>
                <w:szCs w:val="28"/>
              </w:rPr>
              <w:t>Design and Technology</w:t>
            </w:r>
          </w:p>
          <w:p w:rsidR="00A75A97" w:rsidRDefault="00A75A97" w:rsidP="00A75A97">
            <w:pPr>
              <w:rPr>
                <w:rFonts w:ascii="Comic Sans MS" w:hAnsi="Comic Sans MS"/>
                <w:sz w:val="28"/>
                <w:szCs w:val="28"/>
              </w:rPr>
            </w:pPr>
            <w:r w:rsidRPr="006A1DCB">
              <w:rPr>
                <w:rFonts w:ascii="Comic Sans MS" w:hAnsi="Comic Sans MS"/>
                <w:sz w:val="28"/>
                <w:szCs w:val="28"/>
              </w:rPr>
              <w:t>Watch Making a design box.</w:t>
            </w:r>
          </w:p>
          <w:p w:rsidR="00A75A97" w:rsidRDefault="00A75A97" w:rsidP="00A75A9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If you want to, have a go at making your own.</w:t>
            </w:r>
          </w:p>
          <w:p w:rsidR="00A75A97" w:rsidRDefault="00A75A97" w:rsidP="00A75A97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A75A97" w:rsidRDefault="00A75A97" w:rsidP="00A75A97">
            <w:pPr>
              <w:rPr>
                <w:rFonts w:ascii="Comic Sans MS" w:hAnsi="Comic Sans MS"/>
                <w:color w:val="3333CC"/>
                <w:sz w:val="28"/>
                <w:szCs w:val="28"/>
              </w:rPr>
            </w:pPr>
            <w:r w:rsidRPr="00EA5F9A">
              <w:rPr>
                <w:rFonts w:ascii="Comic Sans MS" w:hAnsi="Comic Sans MS"/>
                <w:color w:val="3333CC"/>
                <w:sz w:val="28"/>
                <w:szCs w:val="28"/>
              </w:rPr>
              <w:t>R</w:t>
            </w:r>
            <w:r>
              <w:rPr>
                <w:rFonts w:ascii="Comic Sans MS" w:hAnsi="Comic Sans MS"/>
                <w:color w:val="3333CC"/>
                <w:sz w:val="28"/>
                <w:szCs w:val="28"/>
              </w:rPr>
              <w:t xml:space="preserve">eligious </w:t>
            </w:r>
            <w:r w:rsidRPr="00EA5F9A">
              <w:rPr>
                <w:rFonts w:ascii="Comic Sans MS" w:hAnsi="Comic Sans MS"/>
                <w:color w:val="3333CC"/>
                <w:sz w:val="28"/>
                <w:szCs w:val="28"/>
              </w:rPr>
              <w:t>E</w:t>
            </w:r>
            <w:r>
              <w:rPr>
                <w:rFonts w:ascii="Comic Sans MS" w:hAnsi="Comic Sans MS"/>
                <w:color w:val="3333CC"/>
                <w:sz w:val="28"/>
                <w:szCs w:val="28"/>
              </w:rPr>
              <w:t>ducation</w:t>
            </w:r>
          </w:p>
          <w:p w:rsidR="00A75A97" w:rsidRPr="00A75A97" w:rsidRDefault="00A75A97" w:rsidP="00A75A97">
            <w:pPr>
              <w:rPr>
                <w:rFonts w:ascii="Comic Sans MS" w:hAnsi="Comic Sans MS"/>
                <w:sz w:val="28"/>
                <w:szCs w:val="28"/>
              </w:rPr>
            </w:pPr>
            <w:r w:rsidRPr="00A75A97">
              <w:rPr>
                <w:rFonts w:ascii="Comic Sans MS" w:hAnsi="Comic Sans MS"/>
                <w:sz w:val="28"/>
                <w:szCs w:val="28"/>
              </w:rPr>
              <w:t>Watch- The Buddhist Story of Siddhartha and the Swan and The Monkey King</w:t>
            </w:r>
            <w:r>
              <w:rPr>
                <w:rFonts w:ascii="Comic Sans MS" w:hAnsi="Comic Sans MS"/>
                <w:sz w:val="28"/>
                <w:szCs w:val="28"/>
              </w:rPr>
              <w:t>.</w:t>
            </w:r>
          </w:p>
        </w:tc>
      </w:tr>
    </w:tbl>
    <w:p w:rsidR="005209C2" w:rsidRPr="005209C2" w:rsidRDefault="005209C2" w:rsidP="005209C2">
      <w:pPr>
        <w:rPr>
          <w:rFonts w:ascii="Comic Sans MS" w:hAnsi="Comic Sans MS"/>
          <w:sz w:val="28"/>
          <w:szCs w:val="28"/>
        </w:rPr>
      </w:pPr>
    </w:p>
    <w:p w:rsidR="005209C2" w:rsidRDefault="005209C2" w:rsidP="005209C2">
      <w:pPr>
        <w:rPr>
          <w:rFonts w:ascii="Comic Sans MS" w:hAnsi="Comic Sans MS"/>
          <w:sz w:val="28"/>
          <w:szCs w:val="28"/>
        </w:rPr>
      </w:pPr>
    </w:p>
    <w:p w:rsidR="00EA5F9A" w:rsidRDefault="00EA5F9A" w:rsidP="005209C2">
      <w:pPr>
        <w:ind w:firstLine="720"/>
        <w:rPr>
          <w:rFonts w:ascii="Comic Sans MS" w:hAnsi="Comic Sans MS"/>
          <w:sz w:val="28"/>
          <w:szCs w:val="28"/>
        </w:rPr>
      </w:pPr>
    </w:p>
    <w:p w:rsidR="005209C2" w:rsidRDefault="005209C2" w:rsidP="005209C2">
      <w:pPr>
        <w:ind w:firstLine="72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</w:t>
      </w:r>
    </w:p>
    <w:p w:rsidR="005209C2" w:rsidRDefault="005209C2" w:rsidP="00BA1BEE">
      <w:pPr>
        <w:rPr>
          <w:rFonts w:ascii="Comic Sans MS" w:hAnsi="Comic Sans MS"/>
          <w:sz w:val="28"/>
          <w:szCs w:val="28"/>
        </w:rPr>
      </w:pPr>
    </w:p>
    <w:sectPr w:rsidR="005209C2" w:rsidSect="00D455B1">
      <w:footerReference w:type="default" r:id="rId8"/>
      <w:pgSz w:w="16838" w:h="11906" w:orient="landscape"/>
      <w:pgMar w:top="567" w:right="113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09C2" w:rsidRDefault="005209C2" w:rsidP="005209C2">
      <w:pPr>
        <w:spacing w:after="0" w:line="240" w:lineRule="auto"/>
      </w:pPr>
      <w:r>
        <w:separator/>
      </w:r>
    </w:p>
  </w:endnote>
  <w:endnote w:type="continuationSeparator" w:id="0">
    <w:p w:rsidR="005209C2" w:rsidRDefault="005209C2" w:rsidP="005209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5A97" w:rsidRDefault="00A75A9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09C2" w:rsidRDefault="005209C2" w:rsidP="005209C2">
      <w:pPr>
        <w:spacing w:after="0" w:line="240" w:lineRule="auto"/>
      </w:pPr>
      <w:r>
        <w:separator/>
      </w:r>
    </w:p>
  </w:footnote>
  <w:footnote w:type="continuationSeparator" w:id="0">
    <w:p w:rsidR="005209C2" w:rsidRDefault="005209C2" w:rsidP="005209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E7D0991"/>
    <w:multiLevelType w:val="hybridMultilevel"/>
    <w:tmpl w:val="AAD406E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5F9A"/>
    <w:rsid w:val="00013EF0"/>
    <w:rsid w:val="00082A05"/>
    <w:rsid w:val="0027352B"/>
    <w:rsid w:val="00274D77"/>
    <w:rsid w:val="005209C2"/>
    <w:rsid w:val="00542537"/>
    <w:rsid w:val="006A1DCB"/>
    <w:rsid w:val="00720923"/>
    <w:rsid w:val="00733E5D"/>
    <w:rsid w:val="00A75A97"/>
    <w:rsid w:val="00AC223C"/>
    <w:rsid w:val="00BA0B5C"/>
    <w:rsid w:val="00BA1BEE"/>
    <w:rsid w:val="00BD66BB"/>
    <w:rsid w:val="00C2762E"/>
    <w:rsid w:val="00D455B1"/>
    <w:rsid w:val="00E17B93"/>
    <w:rsid w:val="00EA5F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74632C4-B3EF-47DC-8813-B18631814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A5F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209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09C2"/>
  </w:style>
  <w:style w:type="paragraph" w:styleId="Footer">
    <w:name w:val="footer"/>
    <w:basedOn w:val="Normal"/>
    <w:link w:val="FooterChar"/>
    <w:uiPriority w:val="99"/>
    <w:unhideWhenUsed/>
    <w:rsid w:val="005209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09C2"/>
  </w:style>
  <w:style w:type="paragraph" w:styleId="ListParagraph">
    <w:name w:val="List Paragraph"/>
    <w:basedOn w:val="Normal"/>
    <w:uiPriority w:val="34"/>
    <w:qFormat/>
    <w:rsid w:val="00BA0B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530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5CF0FC-E366-4A9B-8BE4-D6C756B830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2</Pages>
  <Words>179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Dunn</dc:creator>
  <cp:keywords/>
  <dc:description/>
  <cp:lastModifiedBy>Fiona Dunn</cp:lastModifiedBy>
  <cp:revision>9</cp:revision>
  <dcterms:created xsi:type="dcterms:W3CDTF">2020-03-17T15:43:00Z</dcterms:created>
  <dcterms:modified xsi:type="dcterms:W3CDTF">2020-03-22T13:46:00Z</dcterms:modified>
</cp:coreProperties>
</file>