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5C02" w:rsidRPr="00F95851" w:rsidRDefault="00F43565" w:rsidP="00F43565">
      <w:pPr>
        <w:jc w:val="center"/>
        <w:rPr>
          <w:rFonts w:ascii="Comic Sans MS" w:hAnsi="Comic Sans MS"/>
          <w:b/>
          <w:sz w:val="32"/>
          <w:szCs w:val="32"/>
          <w:u w:val="single"/>
        </w:rPr>
      </w:pPr>
      <w:r w:rsidRPr="00F95851">
        <w:rPr>
          <w:rFonts w:ascii="Comic Sans MS" w:hAnsi="Comic Sans MS"/>
          <w:b/>
          <w:sz w:val="32"/>
          <w:szCs w:val="32"/>
          <w:u w:val="single"/>
        </w:rPr>
        <w:t>Hi Jaguars!!</w:t>
      </w:r>
      <w:bookmarkStart w:id="0" w:name="_GoBack"/>
      <w:bookmarkEnd w:id="0"/>
    </w:p>
    <w:p w:rsidR="00F43565" w:rsidRDefault="00F43565" w:rsidP="00F43565">
      <w:pPr>
        <w:jc w:val="center"/>
        <w:rPr>
          <w:rFonts w:ascii="Comic Sans MS" w:hAnsi="Comic Sans MS"/>
          <w:sz w:val="32"/>
          <w:szCs w:val="32"/>
        </w:rPr>
      </w:pPr>
      <w:r>
        <w:rPr>
          <w:rFonts w:ascii="Comic Sans MS" w:hAnsi="Comic Sans MS"/>
          <w:sz w:val="32"/>
          <w:szCs w:val="32"/>
        </w:rPr>
        <w:t>Remember we had just started doing something called “</w:t>
      </w:r>
      <w:r w:rsidRPr="00F43565">
        <w:rPr>
          <w:rFonts w:ascii="Comic Sans MS" w:hAnsi="Comic Sans MS"/>
          <w:b/>
          <w:sz w:val="32"/>
          <w:szCs w:val="32"/>
          <w:u w:val="single"/>
        </w:rPr>
        <w:t>DICTATION”?</w:t>
      </w:r>
    </w:p>
    <w:p w:rsidR="00F43565" w:rsidRDefault="00F43565">
      <w:pPr>
        <w:rPr>
          <w:rFonts w:ascii="Comic Sans MS" w:hAnsi="Comic Sans MS"/>
          <w:sz w:val="32"/>
          <w:szCs w:val="32"/>
        </w:rPr>
      </w:pPr>
    </w:p>
    <w:p w:rsidR="00F43565" w:rsidRDefault="00F43565">
      <w:pPr>
        <w:rPr>
          <w:rFonts w:ascii="Comic Sans MS" w:hAnsi="Comic Sans MS"/>
          <w:sz w:val="32"/>
          <w:szCs w:val="32"/>
        </w:rPr>
      </w:pPr>
      <w:r>
        <w:rPr>
          <w:rFonts w:ascii="Comic Sans MS" w:hAnsi="Comic Sans MS"/>
          <w:sz w:val="32"/>
          <w:szCs w:val="32"/>
        </w:rPr>
        <w:t>This was when I read out a short sentence, you listened very carefully, then I read it again and this time you said it back to me. And finally, you had a go at writing it down!</w:t>
      </w:r>
    </w:p>
    <w:p w:rsidR="00F43565" w:rsidRDefault="00F43565">
      <w:pPr>
        <w:rPr>
          <w:rFonts w:ascii="Comic Sans MS" w:hAnsi="Comic Sans MS"/>
          <w:sz w:val="32"/>
          <w:szCs w:val="32"/>
        </w:rPr>
      </w:pPr>
    </w:p>
    <w:p w:rsidR="00F43565" w:rsidRDefault="00F43565">
      <w:pPr>
        <w:rPr>
          <w:rFonts w:ascii="Comic Sans MS" w:hAnsi="Comic Sans MS"/>
          <w:sz w:val="32"/>
          <w:szCs w:val="32"/>
        </w:rPr>
      </w:pPr>
    </w:p>
    <w:p w:rsidR="00F43565" w:rsidRDefault="00F43565">
      <w:pPr>
        <w:rPr>
          <w:rFonts w:ascii="Comic Sans MS" w:hAnsi="Comic Sans MS"/>
          <w:sz w:val="32"/>
          <w:szCs w:val="32"/>
        </w:rPr>
      </w:pPr>
      <w:r>
        <w:rPr>
          <w:rFonts w:ascii="Comic Sans MS" w:hAnsi="Comic Sans MS"/>
          <w:sz w:val="32"/>
          <w:szCs w:val="32"/>
        </w:rPr>
        <w:t>All you need for this is some paper</w:t>
      </w:r>
      <w:r w:rsidR="00F95851">
        <w:rPr>
          <w:rFonts w:ascii="Comic Sans MS" w:hAnsi="Comic Sans MS"/>
          <w:sz w:val="32"/>
          <w:szCs w:val="32"/>
        </w:rPr>
        <w:t>/a book</w:t>
      </w:r>
      <w:r>
        <w:rPr>
          <w:rFonts w:ascii="Comic Sans MS" w:hAnsi="Comic Sans MS"/>
          <w:sz w:val="32"/>
          <w:szCs w:val="32"/>
        </w:rPr>
        <w:t>, a pencil or pen, and someone to read out the sentence. It could be any grown up or even an older brother or sister. Make sure they read it out slowly. And make sure they read it twice!!</w:t>
      </w:r>
    </w:p>
    <w:p w:rsidR="00F43565" w:rsidRDefault="00F43565">
      <w:pPr>
        <w:rPr>
          <w:rFonts w:ascii="Comic Sans MS" w:hAnsi="Comic Sans MS"/>
          <w:sz w:val="32"/>
          <w:szCs w:val="32"/>
        </w:rPr>
      </w:pPr>
    </w:p>
    <w:p w:rsidR="00F43565" w:rsidRDefault="00F43565">
      <w:pPr>
        <w:rPr>
          <w:rFonts w:ascii="Comic Sans MS" w:hAnsi="Comic Sans MS"/>
          <w:sz w:val="32"/>
          <w:szCs w:val="32"/>
        </w:rPr>
      </w:pPr>
      <w:r>
        <w:rPr>
          <w:rFonts w:ascii="Comic Sans MS" w:hAnsi="Comic Sans MS"/>
          <w:sz w:val="32"/>
          <w:szCs w:val="32"/>
        </w:rPr>
        <w:t xml:space="preserve">But most importantly….listen carefully…..and don’t peek at the screen!!! Remember to stretch out any word you’re not sure about so you can hear </w:t>
      </w:r>
      <w:r w:rsidR="00F95851">
        <w:rPr>
          <w:rFonts w:ascii="Comic Sans MS" w:hAnsi="Comic Sans MS"/>
          <w:sz w:val="32"/>
          <w:szCs w:val="32"/>
        </w:rPr>
        <w:t xml:space="preserve">every sound- think of our </w:t>
      </w:r>
      <w:proofErr w:type="spellStart"/>
      <w:r w:rsidR="00F95851">
        <w:rPr>
          <w:rFonts w:ascii="Comic Sans MS" w:hAnsi="Comic Sans MS"/>
          <w:sz w:val="32"/>
          <w:szCs w:val="32"/>
        </w:rPr>
        <w:t>Blu</w:t>
      </w:r>
      <w:proofErr w:type="spellEnd"/>
      <w:r w:rsidR="00F95851">
        <w:rPr>
          <w:rFonts w:ascii="Comic Sans MS" w:hAnsi="Comic Sans MS"/>
          <w:sz w:val="32"/>
          <w:szCs w:val="32"/>
        </w:rPr>
        <w:t>-tac</w:t>
      </w:r>
    </w:p>
    <w:p w:rsidR="00F43565" w:rsidRDefault="00F43565">
      <w:pPr>
        <w:rPr>
          <w:rFonts w:ascii="Comic Sans MS" w:hAnsi="Comic Sans MS"/>
          <w:sz w:val="32"/>
          <w:szCs w:val="32"/>
        </w:rPr>
      </w:pPr>
    </w:p>
    <w:p w:rsidR="00F43565" w:rsidRDefault="00F43565" w:rsidP="00F95851">
      <w:pPr>
        <w:jc w:val="center"/>
        <w:rPr>
          <w:rFonts w:ascii="Comic Sans MS" w:hAnsi="Comic Sans MS"/>
          <w:sz w:val="32"/>
          <w:szCs w:val="32"/>
        </w:rPr>
      </w:pPr>
      <w:r>
        <w:rPr>
          <w:rFonts w:ascii="Comic Sans MS" w:hAnsi="Comic Sans MS"/>
          <w:sz w:val="32"/>
          <w:szCs w:val="32"/>
        </w:rPr>
        <w:t>Here is this week’s sentence.</w:t>
      </w:r>
    </w:p>
    <w:p w:rsidR="00F43565" w:rsidRPr="00F43565" w:rsidRDefault="00F43565" w:rsidP="00F95851">
      <w:pPr>
        <w:jc w:val="center"/>
        <w:rPr>
          <w:rFonts w:ascii="Comic Sans MS" w:hAnsi="Comic Sans MS"/>
          <w:b/>
          <w:sz w:val="32"/>
          <w:szCs w:val="32"/>
          <w:u w:val="single"/>
        </w:rPr>
      </w:pPr>
      <w:r>
        <w:rPr>
          <w:rFonts w:ascii="Comic Sans MS" w:hAnsi="Comic Sans MS"/>
          <w:b/>
          <w:sz w:val="32"/>
          <w:szCs w:val="32"/>
          <w:u w:val="single"/>
        </w:rPr>
        <w:t>“</w:t>
      </w:r>
      <w:r w:rsidRPr="00F43565">
        <w:rPr>
          <w:rFonts w:ascii="Comic Sans MS" w:hAnsi="Comic Sans MS"/>
          <w:b/>
          <w:sz w:val="32"/>
          <w:szCs w:val="32"/>
          <w:u w:val="single"/>
        </w:rPr>
        <w:t>Sam can run fast to the shop.</w:t>
      </w:r>
      <w:r>
        <w:rPr>
          <w:rFonts w:ascii="Comic Sans MS" w:hAnsi="Comic Sans MS"/>
          <w:b/>
          <w:sz w:val="32"/>
          <w:szCs w:val="32"/>
          <w:u w:val="single"/>
        </w:rPr>
        <w:t>”</w:t>
      </w:r>
    </w:p>
    <w:sectPr w:rsidR="00F43565" w:rsidRPr="00F43565" w:rsidSect="00F43565">
      <w:pgSz w:w="11906" w:h="16838"/>
      <w:pgMar w:top="1440" w:right="1440" w:bottom="1440" w:left="1440" w:header="708" w:footer="708" w:gutter="0"/>
      <w:pgBorders w:offsetFrom="page">
        <w:top w:val="single" w:sz="4" w:space="24" w:color="002060"/>
        <w:left w:val="single" w:sz="4" w:space="24" w:color="002060"/>
        <w:bottom w:val="single" w:sz="4" w:space="24" w:color="002060"/>
        <w:right w:val="single" w:sz="4" w:space="24" w:color="00206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565"/>
    <w:rsid w:val="00F35C02"/>
    <w:rsid w:val="00F43565"/>
    <w:rsid w:val="00F95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97A03"/>
  <w15:chartTrackingRefBased/>
  <w15:docId w15:val="{9A45D431-1259-44F8-9077-863130F2A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8517D214</Template>
  <TotalTime>13</TotalTime>
  <Pages>1</Pages>
  <Words>108</Words>
  <Characters>622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Beatty</dc:creator>
  <cp:keywords/>
  <dc:description/>
  <cp:lastModifiedBy>M Beatty</cp:lastModifiedBy>
  <cp:revision>1</cp:revision>
  <dcterms:created xsi:type="dcterms:W3CDTF">2020-03-23T12:54:00Z</dcterms:created>
  <dcterms:modified xsi:type="dcterms:W3CDTF">2020-03-23T13:07:00Z</dcterms:modified>
</cp:coreProperties>
</file>