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97BA6" w14:textId="77777777" w:rsidR="009D4D1C" w:rsidRPr="00A424B9" w:rsidRDefault="00A424B9" w:rsidP="00A424B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 w:rsidRPr="00A424B9">
        <w:rPr>
          <w:rFonts w:ascii="Comic Sans MS" w:hAnsi="Comic Sans MS"/>
          <w:b/>
          <w:sz w:val="28"/>
          <w:szCs w:val="28"/>
          <w:u w:val="single"/>
        </w:rPr>
        <w:t>Triangles!!</w:t>
      </w:r>
    </w:p>
    <w:p w14:paraId="09B95BF6" w14:textId="77777777" w:rsidR="00A424B9" w:rsidRDefault="00A424B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Here is some work for you for Week 2. You can do it whenever it suits. You can do it in any order!!</w:t>
      </w:r>
    </w:p>
    <w:p w14:paraId="270998E0" w14:textId="77777777" w:rsidR="00A424B9" w:rsidRDefault="00A424B9" w:rsidP="00A424B9">
      <w:pPr>
        <w:jc w:val="center"/>
        <w:rPr>
          <w:rFonts w:ascii="Comic Sans MS" w:hAnsi="Comic Sans MS"/>
          <w:sz w:val="28"/>
          <w:szCs w:val="28"/>
        </w:rPr>
      </w:pPr>
    </w:p>
    <w:p w14:paraId="363A9F2B" w14:textId="77777777" w:rsidR="00A424B9" w:rsidRPr="00A424B9" w:rsidRDefault="00A424B9" w:rsidP="00A424B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424B9">
        <w:rPr>
          <w:rFonts w:ascii="Comic Sans MS" w:hAnsi="Comic Sans MS"/>
          <w:b/>
          <w:sz w:val="28"/>
          <w:szCs w:val="28"/>
          <w:u w:val="single"/>
        </w:rPr>
        <w:t>Activity 1</w:t>
      </w:r>
    </w:p>
    <w:p w14:paraId="01F90DA4" w14:textId="77777777" w:rsidR="00A424B9" w:rsidRDefault="00A424B9" w:rsidP="00A424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are going to make a number sequence pattern like we used to do in my room. Read the instructions on the page attached!</w:t>
      </w:r>
    </w:p>
    <w:p w14:paraId="4A8CF7F6" w14:textId="77777777" w:rsidR="00A424B9" w:rsidRDefault="00A424B9" w:rsidP="00A424B9">
      <w:pPr>
        <w:jc w:val="center"/>
        <w:rPr>
          <w:rFonts w:ascii="Comic Sans MS" w:hAnsi="Comic Sans MS"/>
          <w:sz w:val="28"/>
          <w:szCs w:val="28"/>
        </w:rPr>
      </w:pPr>
    </w:p>
    <w:p w14:paraId="1D1178BB" w14:textId="77777777" w:rsidR="00A424B9" w:rsidRPr="00A424B9" w:rsidRDefault="00A424B9" w:rsidP="00A424B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424B9">
        <w:rPr>
          <w:rFonts w:ascii="Comic Sans MS" w:hAnsi="Comic Sans MS"/>
          <w:b/>
          <w:sz w:val="28"/>
          <w:szCs w:val="28"/>
          <w:u w:val="single"/>
        </w:rPr>
        <w:t>Activity 2</w:t>
      </w:r>
    </w:p>
    <w:p w14:paraId="425158AD" w14:textId="77777777" w:rsidR="00A424B9" w:rsidRDefault="00A424B9" w:rsidP="00A424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Remember we used a strategy called the Ones Strategy when we were adding 2 numbers. You were brilliant at this! See if you can do the sums using this strategy!</w:t>
      </w:r>
    </w:p>
    <w:p w14:paraId="45C3CE46" w14:textId="77777777" w:rsidR="00A424B9" w:rsidRDefault="00A424B9" w:rsidP="00A424B9">
      <w:pPr>
        <w:jc w:val="center"/>
        <w:rPr>
          <w:rFonts w:ascii="Comic Sans MS" w:hAnsi="Comic Sans MS"/>
          <w:sz w:val="28"/>
          <w:szCs w:val="28"/>
        </w:rPr>
      </w:pPr>
    </w:p>
    <w:p w14:paraId="03CD1CB7" w14:textId="77777777" w:rsidR="00A424B9" w:rsidRPr="00A424B9" w:rsidRDefault="00A424B9" w:rsidP="00A424B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424B9">
        <w:rPr>
          <w:rFonts w:ascii="Comic Sans MS" w:hAnsi="Comic Sans MS"/>
          <w:b/>
          <w:sz w:val="28"/>
          <w:szCs w:val="28"/>
          <w:u w:val="single"/>
        </w:rPr>
        <w:t>Activity 3</w:t>
      </w:r>
    </w:p>
    <w:p w14:paraId="6ED33E51" w14:textId="77777777" w:rsidR="00A424B9" w:rsidRDefault="00A424B9" w:rsidP="00A424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Play Hit The </w:t>
      </w:r>
      <w:proofErr w:type="gramStart"/>
      <w:r>
        <w:rPr>
          <w:rFonts w:ascii="Comic Sans MS" w:hAnsi="Comic Sans MS"/>
          <w:sz w:val="28"/>
          <w:szCs w:val="28"/>
        </w:rPr>
        <w:t>Button!.</w:t>
      </w:r>
      <w:proofErr w:type="gramEnd"/>
      <w:r>
        <w:rPr>
          <w:rFonts w:ascii="Comic Sans MS" w:hAnsi="Comic Sans MS"/>
          <w:sz w:val="28"/>
          <w:szCs w:val="28"/>
        </w:rPr>
        <w:t xml:space="preserve"> Go to Number Bonds, then Make 10. After you have had a few goes, do the sheet called Footballs- it</w:t>
      </w:r>
      <w:r w:rsidR="00682AE5">
        <w:rPr>
          <w:rFonts w:ascii="Comic Sans MS" w:hAnsi="Comic Sans MS"/>
          <w:sz w:val="28"/>
          <w:szCs w:val="28"/>
        </w:rPr>
        <w:t>’</w:t>
      </w:r>
      <w:r>
        <w:rPr>
          <w:rFonts w:ascii="Comic Sans MS" w:hAnsi="Comic Sans MS"/>
          <w:sz w:val="28"/>
          <w:szCs w:val="28"/>
        </w:rPr>
        <w:t>s all about the pairs that make 10!</w:t>
      </w:r>
    </w:p>
    <w:p w14:paraId="390A9F37" w14:textId="77777777" w:rsidR="00A424B9" w:rsidRDefault="00A424B9" w:rsidP="00A424B9">
      <w:pPr>
        <w:jc w:val="center"/>
        <w:rPr>
          <w:rFonts w:ascii="Comic Sans MS" w:hAnsi="Comic Sans MS"/>
          <w:sz w:val="28"/>
          <w:szCs w:val="28"/>
        </w:rPr>
      </w:pPr>
    </w:p>
    <w:p w14:paraId="678AC922" w14:textId="77777777" w:rsidR="00A424B9" w:rsidRPr="00A424B9" w:rsidRDefault="00A424B9" w:rsidP="00A424B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424B9">
        <w:rPr>
          <w:rFonts w:ascii="Comic Sans MS" w:hAnsi="Comic Sans MS"/>
          <w:b/>
          <w:sz w:val="28"/>
          <w:szCs w:val="28"/>
          <w:u w:val="single"/>
        </w:rPr>
        <w:t>Activity 4</w:t>
      </w:r>
    </w:p>
    <w:p w14:paraId="52531A7B" w14:textId="77777777" w:rsidR="00A424B9" w:rsidRDefault="00A424B9" w:rsidP="00A424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This activity is called Four-Pin Bowling. Read the instructions carefully! And remember- there are lots of ways to get the answers!!</w:t>
      </w:r>
    </w:p>
    <w:p w14:paraId="592BC78F" w14:textId="77777777" w:rsidR="00A424B9" w:rsidRPr="00A424B9" w:rsidRDefault="00A424B9" w:rsidP="00A424B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F93A1D8" wp14:editId="5DB4E70F">
            <wp:extent cx="1617006" cy="114548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a65a55b8b58ed628718d00631f608e9-cartoon-bowling-strike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5661" cy="1172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24B9" w:rsidRPr="00A424B9" w:rsidSect="00A424B9">
      <w:pgSz w:w="11906" w:h="16838"/>
      <w:pgMar w:top="1440" w:right="1440" w:bottom="1440" w:left="1440" w:header="708" w:footer="708" w:gutter="0"/>
      <w:pgBorders w:offsetFrom="page">
        <w:top w:val="single" w:sz="4" w:space="24" w:color="002060"/>
        <w:left w:val="single" w:sz="4" w:space="24" w:color="002060"/>
        <w:bottom w:val="single" w:sz="4" w:space="24" w:color="002060"/>
        <w:right w:val="single" w:sz="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4B9"/>
    <w:rsid w:val="00682AE5"/>
    <w:rsid w:val="009D4D1C"/>
    <w:rsid w:val="00A424B9"/>
    <w:rsid w:val="00D1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8C22D"/>
  <w15:chartTrackingRefBased/>
  <w15:docId w15:val="{DA969F2C-7C87-4A38-8BE4-166F7B4F2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lawson adams</cp:lastModifiedBy>
  <cp:revision>2</cp:revision>
  <dcterms:created xsi:type="dcterms:W3CDTF">2020-03-27T18:33:00Z</dcterms:created>
  <dcterms:modified xsi:type="dcterms:W3CDTF">2020-03-27T18:33:00Z</dcterms:modified>
</cp:coreProperties>
</file>