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128" w:rsidRDefault="009141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Doubles and Halves!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69168" cy="1161310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dybug-476344_64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376" cy="123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</w:p>
    <w:p w:rsidR="00914128" w:rsidRDefault="009141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double a number just means you add that number to itself.</w:t>
      </w:r>
      <w:r w:rsidR="00E8741D">
        <w:rPr>
          <w:rFonts w:ascii="Comic Sans MS" w:hAnsi="Comic Sans MS"/>
          <w:sz w:val="28"/>
          <w:szCs w:val="28"/>
        </w:rPr>
        <w:t xml:space="preserve"> When you double a number the answer will always be </w:t>
      </w:r>
      <w:r w:rsidR="00E8741D" w:rsidRPr="00E8741D">
        <w:rPr>
          <w:rFonts w:ascii="Comic Sans MS" w:hAnsi="Comic Sans MS"/>
          <w:color w:val="FF0000"/>
          <w:sz w:val="28"/>
          <w:szCs w:val="28"/>
        </w:rPr>
        <w:t>bigger</w:t>
      </w:r>
      <w:r w:rsidR="00E8741D">
        <w:rPr>
          <w:rFonts w:ascii="Comic Sans MS" w:hAnsi="Comic Sans MS"/>
          <w:sz w:val="28"/>
          <w:szCs w:val="28"/>
        </w:rPr>
        <w:t>!</w:t>
      </w:r>
      <w:r>
        <w:rPr>
          <w:rFonts w:ascii="Comic Sans MS" w:hAnsi="Comic Sans MS"/>
          <w:sz w:val="28"/>
          <w:szCs w:val="28"/>
        </w:rPr>
        <w:t xml:space="preserve"> Like the ladybird above- double 2 just means 2 plus 2. The answer would be 4. Remember how we always put our answers in a full sentence</w:t>
      </w:r>
    </w:p>
    <w:p w:rsidR="00914128" w:rsidRDefault="00914128" w:rsidP="00914128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914128">
        <w:rPr>
          <w:rFonts w:ascii="Comic Sans MS" w:hAnsi="Comic Sans MS"/>
          <w:color w:val="FF0000"/>
          <w:sz w:val="28"/>
          <w:szCs w:val="28"/>
        </w:rPr>
        <w:t>“Double 2 is equal to 4”</w:t>
      </w:r>
    </w:p>
    <w:p w:rsidR="00914128" w:rsidRDefault="00914128" w:rsidP="0091412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a line down the middle of your page.</w:t>
      </w:r>
    </w:p>
    <w:p w:rsidR="00914128" w:rsidRDefault="00914128" w:rsidP="0091412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4 dots on one side. Now draw 4 dots on the other side</w:t>
      </w:r>
    </w:p>
    <w:p w:rsidR="00914128" w:rsidRPr="00914128" w:rsidRDefault="00E8741D" w:rsidP="0091412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71DE87" wp14:editId="12728C6E">
                <wp:simplePos x="0" y="0"/>
                <wp:positionH relativeFrom="column">
                  <wp:posOffset>1762125</wp:posOffset>
                </wp:positionH>
                <wp:positionV relativeFrom="paragraph">
                  <wp:posOffset>9525</wp:posOffset>
                </wp:positionV>
                <wp:extent cx="390525" cy="381000"/>
                <wp:effectExtent l="0" t="0" r="28575" b="19050"/>
                <wp:wrapNone/>
                <wp:docPr id="8" name="Flowchart: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07711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8" o:spid="_x0000_s1026" type="#_x0000_t120" style="position:absolute;margin-left:138.75pt;margin-top:.75pt;width:30.7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FJ0hQIAACoFAAAOAAAAZHJzL2Uyb0RvYy54bWysVMlu2zAQvRfoPxC8N5KduHGEyIFjw0WB&#10;IAmQFDmPKdIiwK0kbTn9+g4p2VlPRS8UR7O/ecPLq71WZMd9kNbUdHRSUsINs400m5r+elx9m1IS&#10;IpgGlDW8ps880KvZ1y+Xnav42LZWNdwTDGJC1bmatjG6qigCa7mGcGIdN6gU1muIKPpN0XjoMLpW&#10;xbgsvxed9Y3zlvEQ8O+yV9JZji8EZ/FOiMAjUTXF2mI+fT7X6Sxml1BtPLhWsqEM+IcqNEiDSY+h&#10;lhCBbL38EEpL5m2wIp4wqwsrhGQ894DdjMp33Ty04HjuBcEJ7ghT+H9h2e3u3hPZ1BQHZUDjiFbK&#10;dqwFHyuysMYghNaTaUKqc6FChwd37wcp4DW1vRdepy82RPYZ3ecjunwfCcOfpxflZDyhhKHqdDoq&#10;y4x+8eLsfIg/uNUkXWoqsI5FquNYRUYYdjchYnp0PDikzMEq2aykUlnwm/VCebIDHPvk+uJ6OUn1&#10;o8sbM2VIh6Qdn2MphAHSTyiIeNUOAQlmQwmoDfKaRZ9zv/EOnyTJyVto+JAamzx0OZh/rCJ1sYTQ&#10;9i45RU9LLSPuhpIah5MCHSIpk9LwzO4BizSZfhbptrbNM07V257uwbGVxCQ3EOI9eOQ3tos7G+/w&#10;SCjX1A43Slrr/3z2P9kj7VBLSYf7gvj83oLnlKifBgl5MTo7SwuWhbPJ+RgF/1qzfq0xW72wOJsR&#10;vg6O5Wuyj+pwFd7qJ1ztecqKKjAMc/eTGIRF7PcYHwfG5/NshkvlIN6YB8dS8IRTgvdx/wTeDbyK&#10;SMhbe9gtqN4RqrdNnsbOt9EKmdn2gitOMAm4kHmWw+ORNv61nK1enrjZXwAAAP//AwBQSwMEFAAG&#10;AAgAAAAhAI5nO2DeAAAACAEAAA8AAABkcnMvZG93bnJldi54bWxMj81OwzAQhO9IfQdrK3GjDq1I&#10;SYhTVRUIiRsFhLi58eZHjdeR7Tbp27Oc6Gm1+41mZ4rNZHtxRh86RwruFwkIpMqZjhoFnx8vd48g&#10;QtRkdO8IFVwwwKac3RQ6N26kdzzvYyPYhEKuFbQxDrmUoWrR6rBwAxKz2nmrI6++kcbrkc1tL5dJ&#10;kkqrO+IPrR5w12J13J+sgq/sONZp8M8/4/R2ca6O369dptTtfNo+gYg4xX8x/MXn6FBypoM7kQmi&#10;V7Bcrx9YyoAH89Uq424HBSkfZFnI6wLlLwAAAP//AwBQSwECLQAUAAYACAAAACEAtoM4kv4AAADh&#10;AQAAEwAAAAAAAAAAAAAAAAAAAAAAW0NvbnRlbnRfVHlwZXNdLnhtbFBLAQItABQABgAIAAAAIQA4&#10;/SH/1gAAAJQBAAALAAAAAAAAAAAAAAAAAC8BAABfcmVscy8ucmVsc1BLAQItABQABgAIAAAAIQBd&#10;vFJ0hQIAACoFAAAOAAAAAAAAAAAAAAAAAC4CAABkcnMvZTJvRG9jLnhtbFBLAQItABQABgAIAAAA&#10;IQCOZztg3gAAAAgBAAAPAAAAAAAAAAAAAAAAAN8EAABkcnMvZG93bnJldi54bWxQSwUGAAAAAAQA&#10;BADzAAAA6gUAAAAA&#10;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1DE87" wp14:editId="12728C6E">
                <wp:simplePos x="0" y="0"/>
                <wp:positionH relativeFrom="column">
                  <wp:posOffset>4191000</wp:posOffset>
                </wp:positionH>
                <wp:positionV relativeFrom="paragraph">
                  <wp:posOffset>128270</wp:posOffset>
                </wp:positionV>
                <wp:extent cx="390525" cy="381000"/>
                <wp:effectExtent l="0" t="0" r="28575" b="19050"/>
                <wp:wrapNone/>
                <wp:docPr id="14" name="Flowchart: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2CD0E" id="Flowchart: Connector 14" o:spid="_x0000_s1026" type="#_x0000_t120" style="position:absolute;margin-left:330pt;margin-top:10.1pt;width:30.7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WGDhwIAACwFAAAOAAAAZHJzL2Uyb0RvYy54bWysVEtv2zAMvg/YfxB0X+2kydoadYo0QYYB&#10;RVugHXpmZCkWoNckJU7360fJTvo8DbvIovn4yI+kLq/2WpEd90FaU9PRSUkJN8w20mxq+utx9e2c&#10;khDBNKCs4TV95oFezb5+uexcxce2tarhnmAQE6rO1bSN0VVFEVjLNYQT67hBpbBeQ0TRb4rGQ4fR&#10;tSrGZfm96KxvnLeMh4B/l72SznJ8ITiLd0IEHomqKeYW8+nzuU5nMbuEauPBtZINacA/ZKFBGgQ9&#10;hlpCBLL18kMoLZm3wYp4wqwurBCS8VwDVjMq31Xz0ILjuRYkJ7gjTeH/hWW3u3tPZIO9m1BiQGOP&#10;Vsp2rAUfK7KwxiCH1hNUI1edCxW6PLh7P0gBr6nwvfA6fbEkss/8Ph/55ftIGP48vSin4yklDFWn&#10;56OyzPwXL87Oh/iDW03SpaYCE1mkRI5pZI5hdxMiwqPjwSEhB6tks5JKZcFv1gvlyQ6w8dPri+vl&#10;NOWPLm/MlCEdlj4+w1QIAxxAoSDiVTukJJgNJaA2ONks+oz9xjt8ApLBW2j4AI1FHqoczD9mkapY&#10;Qmh7lwzRD6aWEbdDSV3T8xToEEmZBMPzfA9cpM70vUi3tW2esa/e9gMfHFtJBLmBEO/B44Rjubi1&#10;8Q6PxHJN7XCjpLX+z2f/kz0OHmop6XBjkJ/fW/CcEvXT4EhejCaTtGJZmEzPxij415r1a43Z6oXF&#10;3ozwfXAsX5N9VIer8FY/4XLPEyqqwDDE7jsxCIvYbzI+D4zP59kM18pBvDEPjqXgiadE7+P+Cbwb&#10;5iriQN7aw3ZB9W6getvkaex8G62QedpeeMUOJgFXMvdyeD7Szr+Ws9XLIzf7CwAA//8DAFBLAwQU&#10;AAYACAAAACEAi8Kjvt4AAAAJAQAADwAAAGRycy9kb3ducmV2LnhtbEyPzU7DMBCE70i8g7VI3Kjd&#10;SIQ2zaZCCITEjQJCvbnx5keN15HtNunbY05wnJ3R7DfldraDOJMPvWOE5UKBIK6d6blF+Px4uVuB&#10;CFGz0YNjQrhQgG11fVXqwriJ3+m8i61IJRwKjdDFOBZShrojq8PCjcTJa5y3OibpW2m8nlK5HWSm&#10;VC6t7jl96PRITx3Vx93JInytj1OTB/+8n+a3i3NN/H7t14i3N/PjBkSkOf6F4Rc/oUOVmA7uxCaI&#10;ASHPVdoSETKVgUiBh2x5D+KAsEoHWZXy/4LqBwAA//8DAFBLAQItABQABgAIAAAAIQC2gziS/gAA&#10;AOEBAAATAAAAAAAAAAAAAAAAAAAAAABbQ29udGVudF9UeXBlc10ueG1sUEsBAi0AFAAGAAgAAAAh&#10;ADj9If/WAAAAlAEAAAsAAAAAAAAAAAAAAAAALwEAAF9yZWxzLy5yZWxzUEsBAi0AFAAGAAgAAAAh&#10;ADb5YYOHAgAALAUAAA4AAAAAAAAAAAAAAAAALgIAAGRycy9lMm9Eb2MueG1sUEsBAi0AFAAGAAgA&#10;AAAhAIvCo77eAAAACQEAAA8AAAAAAAAAAAAAAAAA4QQAAGRycy9kb3ducmV2LnhtbFBLBQYAAAAA&#10;BAAEAPMAAADsBQAAAAA=&#10;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71DE87" wp14:editId="12728C6E">
                <wp:simplePos x="0" y="0"/>
                <wp:positionH relativeFrom="column">
                  <wp:posOffset>3248025</wp:posOffset>
                </wp:positionH>
                <wp:positionV relativeFrom="paragraph">
                  <wp:posOffset>233045</wp:posOffset>
                </wp:positionV>
                <wp:extent cx="390525" cy="381000"/>
                <wp:effectExtent l="0" t="0" r="28575" b="19050"/>
                <wp:wrapNone/>
                <wp:docPr id="12" name="Flowchart: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1681C" id="Flowchart: Connector 12" o:spid="_x0000_s1026" type="#_x0000_t120" style="position:absolute;margin-left:255.75pt;margin-top:18.35pt;width:30.75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5CAhwIAACwFAAAOAAAAZHJzL2Uyb0RvYy54bWysVEtv2zAMvg/YfxB0X+2kzZoadYo0QYYB&#10;RVugHXpmZCkWoNckJU7360fJTvo8DbvIovn4yI+kLq/2WpEd90FaU9PRSUkJN8w20mxq+utx9W1K&#10;SYhgGlDW8Jo+80CvZl+/XHau4mPbWtVwTzCICVXnatrG6KqiCKzlGsKJddygUlivIaLoN0XjocPo&#10;WhXjsvxedNY3zlvGQ8C/y15JZzm+EJzFOyECj0TVFHOL+fT5XKezmF1CtfHgWsmGNOAfstAgDYIe&#10;Qy0hAtl6+SGUlszbYEU8YVYXVgjJeK4BqxmV76p5aMHxXAuSE9yRpvD/wrLb3b0nssHejSkxoLFH&#10;K2U71oKPFVlYY5BD6wmqkavOhQpdHty9H6SA11T4XnidvlgS2Wd+n4/88n0kDH+eXpST8YQShqrT&#10;6agsM//Fi7PzIf7gVpN0qanARBYpkWMamWPY3YSI8Oh4cEjIwSrZrKRSWfCb9UJ5sgNs/OT64no5&#10;SfmjyxszZUiXSj/HVAgDHEChIOJVO6QkmA0loDY42Sz6jP3GO3wCksFbaPgAjUUeqhzMP2aRqlhC&#10;aHuXDNEPppYRt0NJXdNpCnSIpEyC4Xm+By5SZ/pepNvaNs/YV2/7gQ+OrSSC3ECI9+BxwrFc3Np4&#10;h0diuaZ2uFHSWv/ns//JHgcPtZR0uDHIz+8teE6J+mlwJC9GZ2dpxbJwNjkfo+Bfa9avNWarFxZ7&#10;M8L3wbF8TfZRHa7CW/2Eyz1PqKgCwxC778QgLGK/yfg8MD6fZzNcKwfxxjw4loInnhK9j/sn8G6Y&#10;q4gDeWsP2wXVu4HqbZOnsfNttELmaXvhFTuYBFzJ3Mvh+Ug7/1rOVi+P3OwvAAAA//8DAFBLAwQU&#10;AAYACAAAACEAMIEscd4AAAAJAQAADwAAAGRycy9kb3ducmV2LnhtbEyPTU/DMAyG70j8h8hI3Fha&#10;pna01J0QAiFxY4AQt6xJP7TGqZJs7f495gRH249eP2+1XewoTsaHwRFCukpAGGqcHqhD+Hh/vrkD&#10;EaIirUZHBuFsAmzry4tKldrN9GZOu9gJDqFQKoQ+xqmUMjS9sSqs3GSIb63zVkUefSe1VzOH21He&#10;JkkurRqIP/RqMo+9aQ67o0X4LA5zmwf/9D0vr2fn2vj1MhSI11fLwz2IaJb4B8OvPqtDzU57dyQd&#10;xIiQpWnGKMI634BgINusudweoeCFrCv5v0H9AwAA//8DAFBLAQItABQABgAIAAAAIQC2gziS/gAA&#10;AOEBAAATAAAAAAAAAAAAAAAAAAAAAABbQ29udGVudF9UeXBlc10ueG1sUEsBAi0AFAAGAAgAAAAh&#10;ADj9If/WAAAAlAEAAAsAAAAAAAAAAAAAAAAALwEAAF9yZWxzLy5yZWxzUEsBAi0AFAAGAAgAAAAh&#10;ANRnkICHAgAALAUAAA4AAAAAAAAAAAAAAAAALgIAAGRycy9lMm9Eb2MueG1sUEsBAi0AFAAGAAgA&#10;AAAhADCBLHHeAAAACQEAAA8AAAAAAAAAAAAAAAAA4QQAAGRycy9kb3ducmV2LnhtbFBLBQYAAAAA&#10;BAAEAPMAAADsBQAAAAA=&#10;" fillcolor="#5b9bd5" strokecolor="#41719c" strokeweight="1pt">
                <v:stroke joinstyle="miter"/>
              </v:shape>
            </w:pict>
          </mc:Fallback>
        </mc:AlternateContent>
      </w:r>
      <w:r w:rsidR="00914128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142874</wp:posOffset>
                </wp:positionV>
                <wp:extent cx="9525" cy="119062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E9C53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5pt,11.25pt" to="227.25pt,1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diCugEAAMYDAAAOAAAAZHJzL2Uyb0RvYy54bWysU02P0zAQvSPxHyzfaZJqd8VGTffQFVwQ&#10;VCz8AK8zbiz5S2PTpP+esZNmESAhEBfHY897M+95snuYrGFnwKi963izqTkDJ32v3anjX7+8e/OW&#10;s5iE64XxDjp+gcgf9q9f7cbQwtYP3vSAjEhcbMfQ8SGl0FZVlANYETc+gKNL5dGKRCGeqh7FSOzW&#10;VNu6vqtGj31ALyFGOn2cL/m+8CsFMn1SKkJipuPUWyorlvU5r9V+J9oTijBoubQh/qELK7SjoivV&#10;o0iCfUP9C5XVEn30Km2kt5VXSksoGkhNU/+k5mkQAYoWMieG1ab4/2jlx/MRme47fsOZE5ae6Cmh&#10;0KchsYN3jgz0yG6yT2OILaUf3BGXKIYjZtGTQpu/JIdNxdvL6i1MiUk6vL/d3nIm6aJp7us7Coik&#10;esEGjOk9eMvypuNGu6xctOL8IaY59ZpCuNzLXL3s0sVATjbuMyhSQ/Wagi5zBAeD7CxoAoSU4FKz&#10;lC7ZGaa0MSuw/jNwyc9QKDP2N+AVUSp7l1aw1c7j76qn6dqymvOvDsy6swXPvr+UdynW0LAUc5fB&#10;ztP4Y1zgL7/f/jsAAAD//wMAUEsDBBQABgAIAAAAIQA5Tk1z4QAAAAoBAAAPAAAAZHJzL2Rvd25y&#10;ZXYueG1sTI9BS8NAEIXvgv9hGcGb3W1MRGI2pRTEWpBiFepxmx2TaHY2ZLdN+u8dT3qbmfd4871i&#10;MblOnHAIrScN85kCgVR521Kt4f3t8eYeRIiGrOk8oYYzBliUlxeFya0f6RVPu1gLDqGQGw1NjH0u&#10;ZagadCbMfI/E2qcfnIm8DrW0gxk53HUyUepOOtMSf2hMj6sGq+/d0Wl4Gdbr1XJz/qLthxv3yWa/&#10;fZ6etL6+mpYPICJO8c8Mv/iMDiUzHfyRbBCdhjS75S5RQ5JkINiQZikPBz7MlQJZFvJ/hfIHAAD/&#10;/wMAUEsBAi0AFAAGAAgAAAAhALaDOJL+AAAA4QEAABMAAAAAAAAAAAAAAAAAAAAAAFtDb250ZW50&#10;X1R5cGVzXS54bWxQSwECLQAUAAYACAAAACEAOP0h/9YAAACUAQAACwAAAAAAAAAAAAAAAAAvAQAA&#10;X3JlbHMvLnJlbHNQSwECLQAUAAYACAAAACEAEsHYgroBAADGAwAADgAAAAAAAAAAAAAAAAAuAgAA&#10;ZHJzL2Uyb0RvYy54bWxQSwECLQAUAAYACAAAACEAOU5Nc+EAAAAK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:rsidR="00914128" w:rsidRDefault="00E874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71DE87" wp14:editId="12728C6E">
                <wp:simplePos x="0" y="0"/>
                <wp:positionH relativeFrom="column">
                  <wp:posOffset>1295400</wp:posOffset>
                </wp:positionH>
                <wp:positionV relativeFrom="paragraph">
                  <wp:posOffset>245110</wp:posOffset>
                </wp:positionV>
                <wp:extent cx="390525" cy="381000"/>
                <wp:effectExtent l="0" t="0" r="28575" b="19050"/>
                <wp:wrapNone/>
                <wp:docPr id="11" name="Flowchart: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C13C9" id="Flowchart: Connector 11" o:spid="_x0000_s1026" type="#_x0000_t120" style="position:absolute;margin-left:102pt;margin-top:19.3pt;width:30.7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GiBhQIAACwFAAAOAAAAZHJzL2Uyb0RvYy54bWysVMlu2zAQvRfoPxC8N5KduHGEyIFjw0WB&#10;IAmQFDmPKdIiwK0kbTn9+g4p2VlPRS8UR7O/ecPLq71WZMd9kNbUdHRSUsINs400m5r+elx9m1IS&#10;IpgGlDW8ps880KvZ1y+Xnav42LZWNdwTDGJC1bmatjG6qigCa7mGcGIdN6gU1muIKPpN0XjoMLpW&#10;xbgsvxed9Y3zlvEQ8O+yV9JZji8EZ/FOiMAjUTXF2mI+fT7X6Sxml1BtPLhWsqEM+IcqNEiDSY+h&#10;lhCBbL38EEpL5m2wIp4wqwsrhGQ894DdjMp33Ty04HjuBcEJ7ghT+H9h2e3u3hPZ4OxGlBjQOKOV&#10;sh1rwceKLKwxiKH1BNWIVedChS4P7t4PUsBranwvvE5fbInsM77PR3z5PhKGP08vysl4QglD1el0&#10;VJYZ/+LF2fkQf3CrSbrUVGAhi1TIsYyMMexuQsT06HhwSJmDVbJZSaWy4DfrhfJkBzj4yfXF9XKS&#10;6keXN2bKkA5bH59jKYQBElAoiHjVDiEJZkMJqA0ym0Wfc7/xDp8kyclbaPiQGps8dDmYf6widbGE&#10;0PYuOUVPTC0jboeSuqbTFOgQSZmUhmd+D1ikyfSzSLe1bZ5xrt72hA+OrSQmuYEQ78Ejw7Fd3Np4&#10;h0dCuaZ2uFHSWv/ns//JHomHWko63BjE5/cWPKdE/TRIyYvR2VlasSycTc7HKPjXmvVrjdnqhcXZ&#10;IOuwunxN9lEdrsJb/YTLPU9ZUQWGYe5+EoOwiP0m4/PA+HyezXCtHMQb8+BYCp5wSvA+7p/Au4FX&#10;EQl5aw/bBdU7QvW2ydPY+TZaITPbXnDFCSYBVzLPcng+0s6/lrPVyyM3+wsAAP//AwBQSwMEFAAG&#10;AAgAAAAhAM60dObfAAAACQEAAA8AAABkcnMvZG93bnJldi54bWxMj81OwzAQhO9IvIO1SNyoQ6BR&#10;k8apEAIhcaOAUG9uvPlR43Vku0369iwnepyd0ew35Wa2gzihD70jBfeLBARS7UxPrYKvz9e7FYgQ&#10;NRk9OEIFZwywqa6vSl0YN9EHnraxFVxCodAKuhjHQspQd2h1WLgRib3GeasjS99K4/XE5XaQaZJk&#10;0uqe+EOnR3zusD5sj1bBd36Ymiz4l900v5+da+LPW58rdXszP61BRJzjfxj+8BkdKmbauyOZIAYF&#10;afLIW6KCh1UGggNptlyC2CvI+SCrUl4uqH4BAAD//wMAUEsBAi0AFAAGAAgAAAAhALaDOJL+AAAA&#10;4QEAABMAAAAAAAAAAAAAAAAAAAAAAFtDb250ZW50X1R5cGVzXS54bWxQSwECLQAUAAYACAAAACEA&#10;OP0h/9YAAACUAQAACwAAAAAAAAAAAAAAAAAvAQAAX3JlbHMvLnJlbHNQSwECLQAUAAYACAAAACEA&#10;pahogYUCAAAsBQAADgAAAAAAAAAAAAAAAAAuAgAAZHJzL2Uyb0RvYy54bWxQSwECLQAUAAYACAAA&#10;ACEAzrR05t8AAAAJAQAADwAAAAAAAAAAAAAAAADfBAAAZHJzL2Rvd25yZXYueG1sUEsFBgAAAAAE&#10;AAQA8wAAAOsFAAAAAA==&#10;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71DE87" wp14:editId="12728C6E">
                <wp:simplePos x="0" y="0"/>
                <wp:positionH relativeFrom="column">
                  <wp:posOffset>647700</wp:posOffset>
                </wp:positionH>
                <wp:positionV relativeFrom="paragraph">
                  <wp:posOffset>6985</wp:posOffset>
                </wp:positionV>
                <wp:extent cx="390525" cy="381000"/>
                <wp:effectExtent l="0" t="0" r="28575" b="19050"/>
                <wp:wrapNone/>
                <wp:docPr id="6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64890" id="Flowchart: Connector 6" o:spid="_x0000_s1026" type="#_x0000_t120" style="position:absolute;margin-left:51pt;margin-top:.55pt;width:30.7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HhhQIAACoFAAAOAAAAZHJzL2Uyb0RvYy54bWysVMlu2zAQvRfoPxC8N5KdOIsQOXBsuCgQ&#10;JAGSIOcxRVoEuJWkLadf3yElO+up6IXiaPY3b3h5tdOKbLkP0pqajo5KSrhhtpFmXdOnx+WPc0pC&#10;BNOAsobX9IUHejX9/u2ycxUf29aqhnuCQUyoOlfTNkZXFUVgLdcQjqzjBpXCeg0RRb8uGg8dRteq&#10;GJfladFZ3zhvGQ8B/y56JZ3m+EJwFu+ECDwSVVOsLebT53OVzmJ6CdXag2slG8qAf6hCgzSY9BBq&#10;ARHIxstPobRk3gYr4hGzurBCSMZzD9jNqPzQzUMLjudeEJzgDjCF/xeW3W7vPZFNTU8pMaBxREtl&#10;O9aCjxWZW2MQQuvJaUKqc6FChwd37wcp4DW1vRNepy82RHYZ3ZcDunwXCcOfxxflZDyhhKHq+HxU&#10;lhn94tXZ+RB/cqtJutRUYB3zVMehiowwbG9CxPTouHdImYNVsllKpbLg16u58mQLOPbJ9cX1YpLq&#10;R5d3ZsqQDkk7PsNSCAOkn1AQ8aodAhLMmhJQa+Q1iz7nfucdvkiSk7fQ8CE1NrnvcjD/XEXqYgGh&#10;7V1yip6WWkbcDSV1Tc9ToH0kZVIantk9YJEm088i3Va2ecGpetvTPTi2lJjkBkK8B4/8xnZxZ+Md&#10;HgnlmtrhRklr/Z+v/id7pB1qKelwXxCf3xvwnBL1yyAhL0YnJ2nBsnAyORuj4N9qVm81ZqPnFmcz&#10;wtfBsXxN9lHtr8Jb/YyrPUtZUQWGYe5+EoMwj/0e4+PA+GyWzXCpHMQb8+BYCp5wSvA+7p7Bu4FX&#10;EQl5a/e7BdUHQvW2ydPY2SZaITPbXnHFCSYBFzLPcng80sa/lbPV6xM3/QsAAP//AwBQSwMEFAAG&#10;AAgAAAAhAKemXaLcAAAACAEAAA8AAABkcnMvZG93bnJldi54bWxMj09PwzAMxe9IfIfISNxYuiEq&#10;VppOCIGQuDFAiFvWuH+0xqkSb+2+Pd4Jbn5+1vPvlZvZD+qIMfWBDCwXGSikOrieWgOfHy8396AS&#10;W3J2CIQGTphgU11elLZwYaJ3PG65VRJCqbAGOuax0DrVHXqbFmFEEq8J0VsWGVvtop0k3A96lWW5&#10;9rYn+dDZEZ86rPfbgzfwtd5PTZ7i8880v51CaPj7tV8bc301Pz6AYpz57xjO+IIOlTDtwoFcUoPo&#10;bCVdWIYlqLOf396B2hnIZaGrUv8vUP0CAAD//wMAUEsBAi0AFAAGAAgAAAAhALaDOJL+AAAA4QEA&#10;ABMAAAAAAAAAAAAAAAAAAAAAAFtDb250ZW50X1R5cGVzXS54bWxQSwECLQAUAAYACAAAACEAOP0h&#10;/9YAAACUAQAACwAAAAAAAAAAAAAAAAAvAQAAX3JlbHMvLnJlbHNQSwECLQAUAAYACAAAACEA8ViR&#10;4YUCAAAqBQAADgAAAAAAAAAAAAAAAAAuAgAAZHJzL2Uyb0RvYy54bWxQSwECLQAUAAYACAAAACEA&#10;p6ZdotwAAAAIAQAADwAAAAAAAAAAAAAAAADfBAAAZHJzL2Rvd25yZXYueG1sUEsFBgAAAAAEAAQA&#10;8wAAAOgFAAAAAA==&#10;" fillcolor="#5b9bd5" strokecolor="#41719c" strokeweight="1pt">
                <v:stroke joinstyle="miter"/>
              </v:shape>
            </w:pict>
          </mc:Fallback>
        </mc:AlternateContent>
      </w:r>
      <w:r w:rsidR="00914128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2114549</wp:posOffset>
                </wp:positionH>
                <wp:positionV relativeFrom="paragraph">
                  <wp:posOffset>164465</wp:posOffset>
                </wp:positionV>
                <wp:extent cx="390525" cy="381000"/>
                <wp:effectExtent l="0" t="0" r="28575" b="19050"/>
                <wp:wrapNone/>
                <wp:docPr id="5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E4E83" id="Flowchart: Connector 5" o:spid="_x0000_s1026" type="#_x0000_t120" style="position:absolute;margin-left:166.5pt;margin-top:12.95pt;width:30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VTafQIAAFEFAAAOAAAAZHJzL2Uyb0RvYy54bWysVFFP3DAMfp+0/xDlfbR3cBtU9NDpENMk&#10;BGgw8RzShFZK4szJXe/26+ekvYJg2sO0lzSO7c/2V9vnFztr2FZh6MDVfHZUcqachKZzzzX/8XD1&#10;6ZSzEIVrhAGnar5XgV8sP344732l5tCCaRQyAnGh6n3N2xh9VRRBtsqKcAReOVJqQCsiifhcNCh6&#10;QremmJfl56IHbDyCVCHQ6+Wg5MuMr7WS8VbroCIzNafcYj4xn0/pLJbnonpG4dtOjmmIf8jCis5R&#10;0AnqUkTBNti9g7KdRAig45EEW4DWnVS5BqpmVr6p5r4VXuVaiJzgJ5rC/4OVN9s7ZF1T8wVnTlj6&#10;RVcGetkKjBVbg3NEISBbJKZ6HypyuPd3OEqBrqnsnUabvlQQ22V29xO7aheZpMfjs3IxpyiSVMen&#10;s7LM7Bcvzh5D/KrAsnSpuaY81imPKYvMsNheh0jhyfHgQEJKbUgm3+LeqJSPcd+VpvIo/Dx758ZS&#10;a4NsK6glhJTKxdmgakWjhucFJXfIbvLIITNgQtadMRP2CJCa9j32kOton1xV7svJufxbYoPz5JEj&#10;g4uTs+0c4J8ADFU1Rh7sDyQN1CSWnqDZ089HGKYieHnVEfPXIsQ7gTQGNDA02vGWjvQzag7jjbMW&#10;8Nef3pM9dSdpOetprGoefm4EKs7MN0d9ezY7OUlzmIWTxZc5Cfha8/Ra4zZ2DfSbZrREvMzXZB/N&#10;4aoR7CNtgFWKSirhJMWuuYx4ENZxGHfaIVKtVtmMZs+LeO3uvUzgidXUSw+7R4F+bL9IfXsDhxEU&#10;1Zu+G2yTp4PVJoLuclO+8DryTXObG2fcMWkxvJaz1csmXP4GAAD//wMAUEsDBBQABgAIAAAAIQBr&#10;td2a4AAAAAkBAAAPAAAAZHJzL2Rvd25yZXYueG1sTI/BTsMwEETvSPyDtUjcqENDoQnZVAiJA0Eg&#10;NYDKcRubJCK2I9ttwt+znOA4O6PZN8VmNoM4ah96ZxEuFwkIbRunetsivL0+XKxBhEhW0eCsRvjW&#10;ATbl6UlBuXKT3epjHVvBJTbkhNDFOOZShqbThsLCjdqy9+m8ocjSt1J5mrjcDHKZJNfSUG/5Q0ej&#10;vu9081UfDMJH5XbPWfW0e6ynlMyLvNlW7x7x/Gy+uwUR9Rz/wvCLz+hQMtPeHawKYkBI05S3RITl&#10;KgPBgTS7WoHYI6z5IMtC/l9Q/gAAAP//AwBQSwECLQAUAAYACAAAACEAtoM4kv4AAADhAQAAEwAA&#10;AAAAAAAAAAAAAAAAAAAAW0NvbnRlbnRfVHlwZXNdLnhtbFBLAQItABQABgAIAAAAIQA4/SH/1gAA&#10;AJQBAAALAAAAAAAAAAAAAAAAAC8BAABfcmVscy8ucmVsc1BLAQItABQABgAIAAAAIQBpiVTafQIA&#10;AFEFAAAOAAAAAAAAAAAAAAAAAC4CAABkcnMvZTJvRG9jLnhtbFBLAQItABQABgAIAAAAIQBrtd2a&#10;4AAAAAkBAAAPAAAAAAAAAAAAAAAAANcEAABkcnMvZG93bnJldi54bWxQSwUGAAAAAAQABADzAAAA&#10;5AUAAAAA&#10;" fillcolor="#5b9bd5 [3204]" strokecolor="#1f4d78 [1604]" strokeweight="1pt">
                <v:stroke joinstyle="miter"/>
              </v:shape>
            </w:pict>
          </mc:Fallback>
        </mc:AlternateContent>
      </w:r>
      <w:r w:rsidR="00914128">
        <w:rPr>
          <w:rFonts w:ascii="Comic Sans MS" w:hAnsi="Comic Sans MS"/>
          <w:sz w:val="28"/>
          <w:szCs w:val="28"/>
        </w:rPr>
        <w:t xml:space="preserve">                                      </w:t>
      </w:r>
      <w:r>
        <w:rPr>
          <w:rFonts w:ascii="Comic Sans MS" w:hAnsi="Comic Sans MS"/>
          <w:sz w:val="28"/>
          <w:szCs w:val="28"/>
        </w:rPr>
        <w:t xml:space="preserve">                                         </w:t>
      </w:r>
    </w:p>
    <w:p w:rsidR="00914128" w:rsidRDefault="00E874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71DE87" wp14:editId="12728C6E">
                <wp:simplePos x="0" y="0"/>
                <wp:positionH relativeFrom="column">
                  <wp:posOffset>4591050</wp:posOffset>
                </wp:positionH>
                <wp:positionV relativeFrom="paragraph">
                  <wp:posOffset>6985</wp:posOffset>
                </wp:positionV>
                <wp:extent cx="390525" cy="381000"/>
                <wp:effectExtent l="0" t="0" r="28575" b="19050"/>
                <wp:wrapNone/>
                <wp:docPr id="15" name="Flowchart: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A87CB" id="Flowchart: Connector 15" o:spid="_x0000_s1026" type="#_x0000_t120" style="position:absolute;margin-left:361.5pt;margin-top:.55pt;width:30.75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MmDhwIAACwFAAAOAAAAZHJzL2Uyb0RvYy54bWysVMlu2zAQvRfoPxC8N7KduE2EyIFjw0WB&#10;IAmQFDmPKcoiwK1D2nL69R1SsrM0p6IXiqPZ37zh5dXeaLaTGJSzFR+fjDiTVrha2U3Ffz6uvpxz&#10;FiLYGrSzsuLPMvCr2edPl50v5cS1TtcSGQWxoex8xdsYfVkUQbTSQDhxXlpSNg4NRBJxU9QIHUU3&#10;upiMRl+LzmHt0QkZAv1d9ko+y/GbRop41zRBRqYrTrXFfGI+1+ksZpdQbhB8q8RQBvxDFQaUpaTH&#10;UEuIwLao/gpllEAXXBNPhDOFaxolZO6BuhmP3nXz0IKXuRcCJ/gjTOH/hRW3u3tkqqbZTTmzYGhG&#10;K+060QLGki2ctYShQ0ZqwqrzoSSXB3+PgxTomhrfN2jSl1pi+4zv8xFfuY9M0M/Ti9F0QmkEqU7P&#10;x6NRxr94cfYY4nfpDEuXijdUyCIVciwjYwy7mxApPTkeHFLm4LSqV0rrLOBmvdDIdkCDn15fXC9z&#10;/eTyxkxb1lHrk29UChNABGw0RLoaT5AEu+EM9IaYLSLm3G+8wwdJcvIWajmkpiYPXQ7mufA3cVIX&#10;Swht75JVPTGNirQdWpmKn6dAh0japjQy83vAIk2mn0W6rV39THNF1xM+eLFSlOQGQrwHJIZTu7S1&#10;8Y6OhHLF3XDjrHX4+6P/yZ6IR1rOOtoYwufXFlBypn9YouTF+OwsrVgWzqbfJiTga836tcZuzcLR&#10;bMb0PniRr8k+6sO1QWeeaLnnKSupwArK3U9iEBax32R6HoScz7MZrZWHeGMfvEjBE04J3sf9E6Af&#10;eBWJkLfusF1QviNUb5s8rZtvo2tUZtsLrjTBJNBK5lkOz0fa+ddytnp55GZ/AAAA//8DAFBLAwQU&#10;AAYACAAAACEAbzsafd4AAAAIAQAADwAAAGRycy9kb3ducmV2LnhtbEyPTU/DMAyG70j7D5GRuLF0&#10;A7qtNJ0mBELitg2EuGWN+6E1TpVka/fvMSd2tB/r9fPm69F24ow+tI4UzKYJCKTSmZZqBZ/7t/sl&#10;iBA1Gd05QgUXDLAuJje5zowbaIvnXawFh1DItIImxj6TMpQNWh2mrkdiVjlvdeTR19J4PXC47eQ8&#10;SVJpdUv8odE9vjRYHncnq+BrdRyqNPjXn2H8uDhXxe/3dqXU3e24eQYRcYz/x/Cnz+pQsNPBncgE&#10;0SlYzB+4S2QwA8F8sXx8AnFQkPJCFrm8LlD8AgAA//8DAFBLAQItABQABgAIAAAAIQC2gziS/gAA&#10;AOEBAAATAAAAAAAAAAAAAAAAAAAAAABbQ29udGVudF9UeXBlc10ueG1sUEsBAi0AFAAGAAgAAAAh&#10;ADj9If/WAAAAlAEAAAsAAAAAAAAAAAAAAAAALwEAAF9yZWxzLy5yZWxzUEsBAi0AFAAGAAgAAAAh&#10;ABm8yYOHAgAALAUAAA4AAAAAAAAAAAAAAAAALgIAAGRycy9lMm9Eb2MueG1sUEsBAi0AFAAGAAgA&#10;AAAhAG87Gn3eAAAACAEAAA8AAAAAAAAAAAAAAAAA4QQAAGRycy9kb3ducmV2LnhtbFBLBQYAAAAA&#10;BAAEAPMAAADsBQAAAAA=&#10;" fillcolor="#5b9bd5" strokecolor="#41719c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71DE87" wp14:editId="12728C6E">
                <wp:simplePos x="0" y="0"/>
                <wp:positionH relativeFrom="column">
                  <wp:posOffset>3638550</wp:posOffset>
                </wp:positionH>
                <wp:positionV relativeFrom="paragraph">
                  <wp:posOffset>31115</wp:posOffset>
                </wp:positionV>
                <wp:extent cx="390525" cy="381000"/>
                <wp:effectExtent l="0" t="0" r="28575" b="19050"/>
                <wp:wrapNone/>
                <wp:docPr id="13" name="Flowchart: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flowChartConnector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E96DC" id="Flowchart: Connector 13" o:spid="_x0000_s1026" type="#_x0000_t120" style="position:absolute;margin-left:286.5pt;margin-top:2.45pt;width:30.75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jiAhwIAACwFAAAOAAAAZHJzL2Uyb0RvYy54bWysVEtv2zAMvg/YfxB0X+2kzZoadYo0QYYB&#10;RVugHXpmZCkWoNckJU7360fJTvo8DbvIovn4yI+kLq/2WpEd90FaU9PRSUkJN8w20mxq+utx9W1K&#10;SYhgGlDW8Jo+80CvZl+/XHau4mPbWtVwTzCICVXnatrG6KqiCKzlGsKJddygUlivIaLoN0XjocPo&#10;WhXjsvxedNY3zlvGQ8C/y15JZzm+EJzFOyECj0TVFHOL+fT5XKezmF1CtfHgWsmGNOAfstAgDYIe&#10;Qy0hAtl6+SGUlszbYEU8YVYXVgjJeK4BqxmV76p5aMHxXAuSE9yRpvD/wrLb3b0nssHenVJiQGOP&#10;Vsp2rAUfK7KwxiCH1hNUI1edCxW6PLh7P0gBr6nwvfA6fbEkss/8Ph/55ftIGP48vSgn4wklDFWn&#10;01FZZv6LF2fnQ/zBrSbpUlOBiSxSIsc0MsewuwkR4dHx4JCQg1WyWUmlsuA364XyZAfY+Mn1xfVy&#10;kvJHlzdmypAOSx+fYyqEAQ6gUBDxqh1SEsyGElAbnGwWfcZ+4x0+AcngLTR8gMYiD1UO5h+zSFUs&#10;IbS9S4boB1PLiNuhpK7pNAU6RFImwfA83wMXqTN9L9JtbZtn7Ku3/cAHx1YSQW4gxHvwOOFYLm5t&#10;vMMjsVxTO9woaa3/89n/ZI+Dh1pKOtwY5Of3FjynRP00OJIXo7OztGJZOJucj1HwrzXr1xqz1QuL&#10;vRnh++BYvib7qA5X4a1+wuWeJ1RUgWGI3XdiEBax32R8Hhifz7MZrpWDeGMeHEvBE0+J3sf9E3g3&#10;zFXEgby1h+2C6t1A9bbJ09j5Nloh87S98IodTAKuZO7l8HyknX8tZ6uXR272FwAA//8DAFBLAwQU&#10;AAYACAAAACEAJP9ISd4AAAAIAQAADwAAAGRycy9kb3ducmV2LnhtbEyPzU7DMBCE70i8g7WVuFGn&#10;tA0kxKkQAiFxo4AQNzfe/KjxOrLdJn37bk9w290ZzX5TbCbbiyP60DlSsJgnIJAqZzpqFHx9vt4+&#10;gAhRk9G9I1RwwgCb8vqq0LlxI33gcRsbwSEUcq2gjXHIpQxVi1aHuRuQWKudtzry6htpvB453Pby&#10;LklSaXVH/KHVAz63WO23B6vgO9uPdRr8y+84vZ+cq+PPW5cpdTObnh5BRJzinxku+IwOJTPt3IFM&#10;EL2C9f2Su0QFqwwE6+lytQax44EPsizk/wLlGQAA//8DAFBLAQItABQABgAIAAAAIQC2gziS/gAA&#10;AOEBAAATAAAAAAAAAAAAAAAAAAAAAABbQ29udGVudF9UeXBlc10ueG1sUEsBAi0AFAAGAAgAAAAh&#10;ADj9If/WAAAAlAEAAAsAAAAAAAAAAAAAAAAALwEAAF9yZWxzLy5yZWxzUEsBAi0AFAAGAAgAAAAh&#10;APsiOICHAgAALAUAAA4AAAAAAAAAAAAAAAAALgIAAGRycy9lMm9Eb2MueG1sUEsBAi0AFAAGAAgA&#10;AAAhACT/SEneAAAACAEAAA8AAAAAAAAAAAAAAAAA4QQAAGRycy9kb3ducmV2LnhtbFBLBQYAAAAA&#10;BAAEAPMAAADsBQAAAAA=&#10;" fillcolor="#5b9bd5" strokecolor="#41719c" strokeweight="1pt">
                <v:stroke joinstyle="miter"/>
              </v:shape>
            </w:pict>
          </mc:Fallback>
        </mc:AlternateContent>
      </w:r>
      <w:r w:rsidR="00914128">
        <w:rPr>
          <w:rFonts w:ascii="Comic Sans MS" w:hAnsi="Comic Sans MS"/>
          <w:sz w:val="28"/>
          <w:szCs w:val="28"/>
        </w:rPr>
        <w:t xml:space="preserve">                   </w:t>
      </w:r>
    </w:p>
    <w:p w:rsidR="00914128" w:rsidRDefault="009141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</w:t>
      </w:r>
    </w:p>
    <w:p w:rsidR="00E8741D" w:rsidRDefault="00E8741D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E8741D" w:rsidRDefault="00E874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say the full sentence; “Double 4 is equal to ___”</w:t>
      </w:r>
    </w:p>
    <w:p w:rsidR="00E8741D" w:rsidRDefault="00E874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Doubling and halving are linked because if double 4 is equal to 8, then </w:t>
      </w:r>
      <w:r w:rsidRPr="00E8741D">
        <w:rPr>
          <w:rFonts w:ascii="Comic Sans MS" w:hAnsi="Comic Sans MS"/>
          <w:color w:val="FF0000"/>
          <w:sz w:val="28"/>
          <w:szCs w:val="28"/>
        </w:rPr>
        <w:t xml:space="preserve">“Half of 8 is equal to 4”. </w:t>
      </w:r>
      <w:r>
        <w:rPr>
          <w:rFonts w:ascii="Comic Sans MS" w:hAnsi="Comic Sans MS"/>
          <w:sz w:val="28"/>
          <w:szCs w:val="28"/>
        </w:rPr>
        <w:t xml:space="preserve">A half will always be </w:t>
      </w:r>
      <w:r w:rsidRPr="00E8741D">
        <w:rPr>
          <w:rFonts w:ascii="Comic Sans MS" w:hAnsi="Comic Sans MS"/>
          <w:color w:val="FF0000"/>
          <w:sz w:val="28"/>
          <w:szCs w:val="28"/>
        </w:rPr>
        <w:t>smaller!</w:t>
      </w:r>
    </w:p>
    <w:p w:rsidR="00E8741D" w:rsidRDefault="00E8741D">
      <w:pPr>
        <w:rPr>
          <w:rFonts w:ascii="Comic Sans MS" w:hAnsi="Comic Sans MS"/>
          <w:sz w:val="28"/>
          <w:szCs w:val="28"/>
        </w:rPr>
      </w:pPr>
    </w:p>
    <w:p w:rsidR="00E8741D" w:rsidRDefault="00E874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Try this one!</w:t>
      </w:r>
    </w:p>
    <w:p w:rsidR="00E8741D" w:rsidRDefault="00E8741D">
      <w:pPr>
        <w:rPr>
          <w:rFonts w:ascii="Comic Sans MS" w:hAnsi="Comic Sans MS"/>
          <w:sz w:val="28"/>
          <w:szCs w:val="28"/>
        </w:rPr>
      </w:pPr>
      <w:r w:rsidRPr="00E8741D">
        <w:rPr>
          <w:rFonts w:ascii="Comic Sans MS" w:hAnsi="Comic Sans MS"/>
          <w:color w:val="FF0000"/>
          <w:sz w:val="28"/>
          <w:szCs w:val="28"/>
        </w:rPr>
        <w:t xml:space="preserve">Draw 6 dots </w:t>
      </w:r>
      <w:r>
        <w:rPr>
          <w:rFonts w:ascii="Comic Sans MS" w:hAnsi="Comic Sans MS"/>
          <w:sz w:val="28"/>
          <w:szCs w:val="28"/>
        </w:rPr>
        <w:t>on one side of your page. Draw 6 dots on the other side. Can you make 2 sentences- one about doubling, the other about halving?</w:t>
      </w:r>
    </w:p>
    <w:p w:rsidR="00E8741D" w:rsidRDefault="00E8741D">
      <w:pPr>
        <w:rPr>
          <w:rFonts w:ascii="Comic Sans MS" w:hAnsi="Comic Sans MS"/>
          <w:sz w:val="28"/>
          <w:szCs w:val="28"/>
        </w:rPr>
      </w:pPr>
      <w:r w:rsidRPr="00E8741D">
        <w:rPr>
          <w:rFonts w:ascii="Comic Sans MS" w:hAnsi="Comic Sans MS"/>
          <w:color w:val="FF0000"/>
          <w:sz w:val="28"/>
          <w:szCs w:val="28"/>
        </w:rPr>
        <w:t xml:space="preserve">Try drawing 10 </w:t>
      </w:r>
      <w:r>
        <w:rPr>
          <w:rFonts w:ascii="Comic Sans MS" w:hAnsi="Comic Sans MS"/>
          <w:sz w:val="28"/>
          <w:szCs w:val="28"/>
        </w:rPr>
        <w:t>on each side of your page. Can you make 2 sentences?</w:t>
      </w:r>
    </w:p>
    <w:p w:rsidR="00E8741D" w:rsidRPr="00914128" w:rsidRDefault="00E8741D">
      <w:pPr>
        <w:rPr>
          <w:rFonts w:ascii="Comic Sans MS" w:hAnsi="Comic Sans MS"/>
          <w:sz w:val="28"/>
          <w:szCs w:val="28"/>
        </w:rPr>
      </w:pPr>
      <w:r w:rsidRPr="00E8741D">
        <w:rPr>
          <w:rFonts w:ascii="Comic Sans MS" w:hAnsi="Comic Sans MS"/>
          <w:color w:val="FF0000"/>
          <w:sz w:val="28"/>
          <w:szCs w:val="28"/>
        </w:rPr>
        <w:lastRenderedPageBreak/>
        <w:t xml:space="preserve">Try drawing 20 </w:t>
      </w:r>
      <w:r>
        <w:rPr>
          <w:rFonts w:ascii="Comic Sans MS" w:hAnsi="Comic Sans MS"/>
          <w:sz w:val="28"/>
          <w:szCs w:val="28"/>
        </w:rPr>
        <w:t>on each side this time. Can you make 2 sentences?</w:t>
      </w:r>
    </w:p>
    <w:sectPr w:rsidR="00E8741D" w:rsidRPr="00914128" w:rsidSect="00914128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128"/>
    <w:rsid w:val="003E1773"/>
    <w:rsid w:val="00914128"/>
    <w:rsid w:val="00E8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6627A"/>
  <w15:chartTrackingRefBased/>
  <w15:docId w15:val="{D6D9397E-4AF4-4CDA-A6D5-294C7A28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DA7538D9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2020-05-22T11:15:00Z</dcterms:created>
  <dcterms:modified xsi:type="dcterms:W3CDTF">2020-05-22T11:15:00Z</dcterms:modified>
</cp:coreProperties>
</file>