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9320CF">
      <w:r>
        <w:rPr>
          <w:noProof/>
          <w:lang w:eastAsia="en-GB"/>
        </w:rPr>
        <mc:AlternateContent>
          <mc:Choice Requires="wps">
            <w:drawing>
              <wp:anchor distT="0" distB="91440" distL="114300" distR="114300" simplePos="0" relativeHeight="251659264" behindDoc="0" locked="0" layoutInCell="1" allowOverlap="1">
                <wp:simplePos x="0" y="0"/>
                <wp:positionH relativeFrom="page">
                  <wp:posOffset>5136204</wp:posOffset>
                </wp:positionH>
                <wp:positionV relativeFrom="paragraph">
                  <wp:posOffset>-1303506</wp:posOffset>
                </wp:positionV>
                <wp:extent cx="2178996" cy="2042808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8996" cy="20428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20CF" w:rsidRDefault="009320CF" w:rsidP="009320CF">
                            <w:pPr>
                              <w:pBdr>
                                <w:top w:val="single" w:sz="24" w:space="31" w:color="5B9BD5" w:themeColor="accent1"/>
                                <w:bottom w:val="single" w:sz="24" w:space="8" w:color="5B9BD5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5B9BD5" w:themeColor="accen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5B9BD5" w:themeColor="accent1"/>
                                <w:sz w:val="24"/>
                                <w:szCs w:val="24"/>
                              </w:rPr>
                              <w:t xml:space="preserve">You could write 2 different division equations/sums/sentences for each array depending on how you group your array rows or columns. </w:t>
                            </w:r>
                          </w:p>
                          <w:p w:rsidR="009320CF" w:rsidRPr="009320CF" w:rsidRDefault="009320CF" w:rsidP="009320CF">
                            <w:pPr>
                              <w:pBdr>
                                <w:top w:val="single" w:sz="24" w:space="31" w:color="5B9BD5" w:themeColor="accent1"/>
                                <w:bottom w:val="single" w:sz="24" w:space="8" w:color="5B9BD5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5B9BD5" w:themeColor="accent1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i/>
                                <w:iCs/>
                                <w:color w:val="5B9BD5" w:themeColor="accent1"/>
                                <w:sz w:val="24"/>
                                <w:szCs w:val="24"/>
                              </w:rPr>
                              <w:t>Eg</w:t>
                            </w:r>
                            <w:proofErr w:type="spellEnd"/>
                            <w:r>
                              <w:rPr>
                                <w:i/>
                                <w:iCs/>
                                <w:color w:val="5B9BD5" w:themeColor="accent1"/>
                                <w:sz w:val="24"/>
                                <w:szCs w:val="24"/>
                              </w:rPr>
                              <w:t>. 1)</w:t>
                            </w:r>
                            <w:r w:rsidR="00E30A9E">
                              <w:rPr>
                                <w:i/>
                                <w:iCs/>
                                <w:color w:val="5B9BD5" w:themeColor="accen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iCs/>
                                <w:color w:val="5B9BD5" w:themeColor="accent1"/>
                                <w:sz w:val="24"/>
                                <w:szCs w:val="24"/>
                              </w:rPr>
                              <w:t>12</w:t>
                            </w:r>
                            <w:r>
                              <w:rPr>
                                <w:rFonts w:cstheme="minorHAnsi"/>
                                <w:i/>
                                <w:iCs/>
                                <w:color w:val="5B9BD5" w:themeColor="accent1"/>
                                <w:sz w:val="24"/>
                                <w:szCs w:val="24"/>
                              </w:rPr>
                              <w:t>÷</w:t>
                            </w:r>
                            <w:r>
                              <w:rPr>
                                <w:i/>
                                <w:iCs/>
                                <w:color w:val="5B9BD5" w:themeColor="accent1"/>
                                <w:sz w:val="24"/>
                                <w:szCs w:val="24"/>
                              </w:rPr>
                              <w:t>4 =3 and 12</w:t>
                            </w:r>
                            <w:r>
                              <w:rPr>
                                <w:rFonts w:cstheme="minorHAnsi"/>
                                <w:i/>
                                <w:iCs/>
                                <w:color w:val="5B9BD5" w:themeColor="accent1"/>
                                <w:sz w:val="24"/>
                                <w:szCs w:val="24"/>
                              </w:rPr>
                              <w:t>÷</w:t>
                            </w:r>
                            <w:r>
                              <w:rPr>
                                <w:i/>
                                <w:iCs/>
                                <w:color w:val="5B9BD5" w:themeColor="accent1"/>
                                <w:sz w:val="24"/>
                                <w:szCs w:val="24"/>
                              </w:rPr>
                              <w:t>3 =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04.45pt;margin-top:-102.65pt;width:171.55pt;height:160.85pt;z-index:251659264;visibility:visible;mso-wrap-style:square;mso-width-percent:0;mso-height-percent:0;mso-wrap-distance-left:9pt;mso-wrap-distance-top:0;mso-wrap-distance-right:9pt;mso-wrap-distance-bottom:7.2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" filled="f" stroked="f">
                <v:textbox>
                  <w:txbxContent>
                    <w:p w:rsidR="009320CF" w:rsidRDefault="009320CF" w:rsidP="009320CF">
                      <w:pPr>
                        <w:pBdr>
                          <w:top w:val="single" w:sz="24" w:space="31" w:color="5B9BD5" w:themeColor="accent1"/>
                          <w:bottom w:val="single" w:sz="24" w:space="8" w:color="5B9BD5" w:themeColor="accent1"/>
                        </w:pBdr>
                        <w:spacing w:after="0"/>
                        <w:rPr>
                          <w:i/>
                          <w:iCs/>
                          <w:color w:val="5B9BD5" w:themeColor="accent1"/>
                          <w:sz w:val="24"/>
                          <w:szCs w:val="24"/>
                        </w:rPr>
                      </w:pPr>
                      <w:r>
                        <w:rPr>
                          <w:i/>
                          <w:iCs/>
                          <w:color w:val="5B9BD5" w:themeColor="accent1"/>
                          <w:sz w:val="24"/>
                          <w:szCs w:val="24"/>
                        </w:rPr>
                        <w:t xml:space="preserve">You could write 2 different division equations/sums/sentences for each array depending on how you group your array rows or columns. </w:t>
                      </w:r>
                    </w:p>
                    <w:p w:rsidR="009320CF" w:rsidRPr="009320CF" w:rsidRDefault="009320CF" w:rsidP="009320CF">
                      <w:pPr>
                        <w:pBdr>
                          <w:top w:val="single" w:sz="24" w:space="31" w:color="5B9BD5" w:themeColor="accent1"/>
                          <w:bottom w:val="single" w:sz="24" w:space="8" w:color="5B9BD5" w:themeColor="accent1"/>
                        </w:pBdr>
                        <w:spacing w:after="0"/>
                        <w:rPr>
                          <w:i/>
                          <w:iCs/>
                          <w:color w:val="5B9BD5" w:themeColor="accent1"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i/>
                          <w:iCs/>
                          <w:color w:val="5B9BD5" w:themeColor="accent1"/>
                          <w:sz w:val="24"/>
                          <w:szCs w:val="24"/>
                        </w:rPr>
                        <w:t>Eg</w:t>
                      </w:r>
                      <w:proofErr w:type="spellEnd"/>
                      <w:r>
                        <w:rPr>
                          <w:i/>
                          <w:iCs/>
                          <w:color w:val="5B9BD5" w:themeColor="accent1"/>
                          <w:sz w:val="24"/>
                          <w:szCs w:val="24"/>
                        </w:rPr>
                        <w:t>. 1)</w:t>
                      </w:r>
                      <w:r w:rsidR="00E30A9E">
                        <w:rPr>
                          <w:i/>
                          <w:iCs/>
                          <w:color w:val="5B9BD5" w:themeColor="accent1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i/>
                          <w:iCs/>
                          <w:color w:val="5B9BD5" w:themeColor="accent1"/>
                          <w:sz w:val="24"/>
                          <w:szCs w:val="24"/>
                        </w:rPr>
                        <w:t>12</w:t>
                      </w:r>
                      <w:r>
                        <w:rPr>
                          <w:rFonts w:cstheme="minorHAnsi"/>
                          <w:i/>
                          <w:iCs/>
                          <w:color w:val="5B9BD5" w:themeColor="accent1"/>
                          <w:sz w:val="24"/>
                          <w:szCs w:val="24"/>
                        </w:rPr>
                        <w:t>÷</w:t>
                      </w:r>
                      <w:r>
                        <w:rPr>
                          <w:i/>
                          <w:iCs/>
                          <w:color w:val="5B9BD5" w:themeColor="accent1"/>
                          <w:sz w:val="24"/>
                          <w:szCs w:val="24"/>
                        </w:rPr>
                        <w:t>4 =3 and 12</w:t>
                      </w:r>
                      <w:r>
                        <w:rPr>
                          <w:rFonts w:cstheme="minorHAnsi"/>
                          <w:i/>
                          <w:iCs/>
                          <w:color w:val="5B9BD5" w:themeColor="accent1"/>
                          <w:sz w:val="24"/>
                          <w:szCs w:val="24"/>
                        </w:rPr>
                        <w:t>÷</w:t>
                      </w:r>
                      <w:r>
                        <w:rPr>
                          <w:i/>
                          <w:iCs/>
                          <w:color w:val="5B9BD5" w:themeColor="accent1"/>
                          <w:sz w:val="24"/>
                          <w:szCs w:val="24"/>
                        </w:rPr>
                        <w:t>3 = 4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1B2A8B">
        <w:rPr>
          <w:noProof/>
          <w:lang w:eastAsia="en-GB"/>
        </w:rPr>
        <w:drawing>
          <wp:inline distT="0" distB="0" distL="0" distR="0" wp14:anchorId="2F5BD1CA" wp14:editId="31CD31C8">
            <wp:extent cx="5787390" cy="9017540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4628" t="12684" r="32620" b="5178"/>
                    <a:stretch/>
                  </pic:blipFill>
                  <pic:spPr bwMode="auto">
                    <a:xfrm>
                      <a:off x="0" y="0"/>
                      <a:ext cx="5804047" cy="90434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A8B"/>
    <w:rsid w:val="001B2A8B"/>
    <w:rsid w:val="0023726E"/>
    <w:rsid w:val="009320CF"/>
    <w:rsid w:val="00E30A9E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CA47D"/>
  <w15:chartTrackingRefBased/>
  <w15:docId w15:val="{3B054348-B661-49AB-8A73-9C5FCFC89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A58DDB2A</Template>
  <TotalTime>12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2</cp:revision>
  <dcterms:created xsi:type="dcterms:W3CDTF">2020-05-14T15:09:00Z</dcterms:created>
  <dcterms:modified xsi:type="dcterms:W3CDTF">2020-05-22T09:19:00Z</dcterms:modified>
</cp:coreProperties>
</file>