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78A" w:rsidRDefault="000A278A" w:rsidP="000A278A"/>
    <w:p w:rsidR="000A278A" w:rsidRPr="000A278A" w:rsidRDefault="000A278A" w:rsidP="000A278A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Here is Loo-Loo the Ladybird!! Can you help with her spots? Remember how the LEFT side has to match the RIGHT side?</w:t>
      </w:r>
    </w:p>
    <w:p w:rsidR="00F77412" w:rsidRDefault="000A278A" w:rsidP="000A278A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2424376" cy="3238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dybug-476344_960_720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1744" cy="330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77412">
        <w:rPr>
          <w:rFonts w:ascii="SassoonPrimaryInfant" w:hAnsi="SassoonPrimaryInfant"/>
          <w:sz w:val="28"/>
          <w:szCs w:val="28"/>
        </w:rPr>
        <w:t xml:space="preserve">    </w:t>
      </w:r>
    </w:p>
    <w:p w:rsidR="00F77412" w:rsidRDefault="00F77412" w:rsidP="000A278A">
      <w:pPr>
        <w:rPr>
          <w:rFonts w:ascii="SassoonPrimaryInfant" w:hAnsi="SassoonPrimaryInfant"/>
          <w:sz w:val="28"/>
          <w:szCs w:val="28"/>
        </w:rPr>
      </w:pPr>
    </w:p>
    <w:p w:rsidR="000A278A" w:rsidRDefault="000A278A" w:rsidP="00F77412">
      <w:pPr>
        <w:jc w:val="center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Draw a </w:t>
      </w:r>
      <w:r w:rsidRPr="000A278A">
        <w:rPr>
          <w:rFonts w:ascii="SassoonPrimaryInfant" w:hAnsi="SassoonPrimaryInfant"/>
          <w:b/>
          <w:sz w:val="28"/>
          <w:szCs w:val="28"/>
        </w:rPr>
        <w:t>very big</w:t>
      </w:r>
      <w:r>
        <w:rPr>
          <w:rFonts w:ascii="SassoonPrimaryInfant" w:hAnsi="SassoonPrimaryInfant"/>
          <w:sz w:val="28"/>
          <w:szCs w:val="28"/>
        </w:rPr>
        <w:t xml:space="preserve"> ladybird on a page but </w:t>
      </w:r>
      <w:r w:rsidRPr="00F77412">
        <w:rPr>
          <w:rFonts w:ascii="SassoonPrimaryInfant" w:hAnsi="SassoonPrimaryInfant"/>
          <w:b/>
          <w:color w:val="FF0000"/>
          <w:sz w:val="28"/>
          <w:szCs w:val="28"/>
        </w:rPr>
        <w:t>don’t give her any spots!</w:t>
      </w:r>
      <w:r w:rsidRPr="00F77412">
        <w:rPr>
          <w:rFonts w:ascii="SassoonPrimaryInfant" w:hAnsi="SassoonPrimaryInfant"/>
          <w:color w:val="FF0000"/>
          <w:sz w:val="28"/>
          <w:szCs w:val="28"/>
        </w:rPr>
        <w:t xml:space="preserve"> </w:t>
      </w:r>
      <w:r>
        <w:rPr>
          <w:rFonts w:ascii="SassoonPrimaryInfant" w:hAnsi="SassoonPrimaryInfant"/>
          <w:sz w:val="28"/>
          <w:szCs w:val="28"/>
        </w:rPr>
        <w:t>Cut out some spots from an old Christmas card.</w:t>
      </w:r>
    </w:p>
    <w:p w:rsidR="000A278A" w:rsidRDefault="000A278A" w:rsidP="000A27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Put 1 spot on the left. Put one spot on the right</w:t>
      </w:r>
    </w:p>
    <w:p w:rsidR="000A278A" w:rsidRDefault="000A278A" w:rsidP="000A27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Now say </w:t>
      </w:r>
      <w:r w:rsidRPr="00F77412">
        <w:rPr>
          <w:rFonts w:ascii="SassoonPrimaryInfant" w:hAnsi="SassoonPrimaryInfant"/>
          <w:color w:val="FF0000"/>
          <w:sz w:val="28"/>
          <w:szCs w:val="28"/>
        </w:rPr>
        <w:t>“Double one is equal to 2</w:t>
      </w:r>
      <w:proofErr w:type="gramStart"/>
      <w:r w:rsidRPr="00F77412">
        <w:rPr>
          <w:rFonts w:ascii="SassoonPrimaryInfant" w:hAnsi="SassoonPrimaryInfant"/>
          <w:color w:val="FF0000"/>
          <w:sz w:val="28"/>
          <w:szCs w:val="28"/>
        </w:rPr>
        <w:t>”</w:t>
      </w:r>
      <w:r w:rsidR="00F77412" w:rsidRPr="00F77412">
        <w:rPr>
          <w:rFonts w:ascii="SassoonPrimaryInfant" w:hAnsi="SassoonPrimaryInfant"/>
          <w:color w:val="FF0000"/>
          <w:sz w:val="28"/>
          <w:szCs w:val="28"/>
        </w:rPr>
        <w:t xml:space="preserve"> </w:t>
      </w:r>
      <w:r w:rsidR="00F77412">
        <w:rPr>
          <w:rFonts w:ascii="SassoonPrimaryInfant" w:hAnsi="SassoonPrimaryInfant"/>
          <w:color w:val="FF0000"/>
          <w:sz w:val="28"/>
          <w:szCs w:val="28"/>
        </w:rPr>
        <w:t>.</w:t>
      </w:r>
      <w:proofErr w:type="gramEnd"/>
      <w:r w:rsidR="00F77412" w:rsidRPr="00F77412">
        <w:rPr>
          <w:rFonts w:ascii="SassoonPrimaryInfant" w:hAnsi="SassoonPrimaryInfant"/>
          <w:color w:val="FF0000"/>
          <w:sz w:val="28"/>
          <w:szCs w:val="28"/>
        </w:rPr>
        <w:t xml:space="preserve">   </w:t>
      </w:r>
      <w:r>
        <w:rPr>
          <w:rFonts w:ascii="SassoonPrimaryInfant" w:hAnsi="SassoonPrimaryInfant"/>
          <w:sz w:val="28"/>
          <w:szCs w:val="28"/>
        </w:rPr>
        <w:t>Remember that?</w:t>
      </w:r>
    </w:p>
    <w:p w:rsidR="000A278A" w:rsidRDefault="000A278A" w:rsidP="000A27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Put another spot on the left. Put another spot on the right.</w:t>
      </w:r>
    </w:p>
    <w:p w:rsidR="000A278A" w:rsidRDefault="000A278A" w:rsidP="000A27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Now say </w:t>
      </w:r>
      <w:r w:rsidRPr="00F77412">
        <w:rPr>
          <w:rFonts w:ascii="SassoonPrimaryInfant" w:hAnsi="SassoonPrimaryInfant"/>
          <w:color w:val="FF0000"/>
          <w:sz w:val="28"/>
          <w:szCs w:val="28"/>
        </w:rPr>
        <w:t>“Double 2 is equal to ______”</w:t>
      </w:r>
      <w:r w:rsidR="00F77412">
        <w:rPr>
          <w:rFonts w:ascii="SassoonPrimaryInfant" w:hAnsi="SassoonPrimaryInfant"/>
          <w:color w:val="FF0000"/>
          <w:sz w:val="28"/>
          <w:szCs w:val="28"/>
        </w:rPr>
        <w:t>.</w:t>
      </w:r>
    </w:p>
    <w:p w:rsidR="000A278A" w:rsidRDefault="000A278A" w:rsidP="000A27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Put another spot on the left. Put another spot on the right.</w:t>
      </w:r>
    </w:p>
    <w:p w:rsidR="000A278A" w:rsidRDefault="000A278A" w:rsidP="000A27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Now say </w:t>
      </w:r>
      <w:r w:rsidRPr="00F77412">
        <w:rPr>
          <w:rFonts w:ascii="SassoonPrimaryInfant" w:hAnsi="SassoonPrimaryInfant"/>
          <w:color w:val="FF0000"/>
          <w:sz w:val="28"/>
          <w:szCs w:val="28"/>
        </w:rPr>
        <w:t>“Double 3 is equal to______”</w:t>
      </w:r>
      <w:r w:rsidR="00F77412">
        <w:rPr>
          <w:rFonts w:ascii="SassoonPrimaryInfant" w:hAnsi="SassoonPrimaryInfant"/>
          <w:color w:val="FF0000"/>
          <w:sz w:val="28"/>
          <w:szCs w:val="28"/>
        </w:rPr>
        <w:t>.</w:t>
      </w:r>
    </w:p>
    <w:p w:rsidR="000A278A" w:rsidRDefault="000A278A" w:rsidP="000A278A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>Put another spot on the left. Put another spot on the right.</w:t>
      </w:r>
    </w:p>
    <w:p w:rsidR="000A278A" w:rsidRPr="00F77412" w:rsidRDefault="000A278A" w:rsidP="000A278A">
      <w:pPr>
        <w:pStyle w:val="ListParagraph"/>
        <w:numPr>
          <w:ilvl w:val="0"/>
          <w:numId w:val="1"/>
        </w:numPr>
        <w:spacing w:line="480" w:lineRule="auto"/>
        <w:rPr>
          <w:rFonts w:ascii="SassoonPrimaryInfant" w:hAnsi="SassoonPrimaryInfant"/>
          <w:color w:val="FF0000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Now say </w:t>
      </w:r>
      <w:r w:rsidRPr="00F77412">
        <w:rPr>
          <w:rFonts w:ascii="SassoonPrimaryInfant" w:hAnsi="SassoonPrimaryInfant"/>
          <w:color w:val="FF0000"/>
          <w:sz w:val="28"/>
          <w:szCs w:val="28"/>
        </w:rPr>
        <w:t>“Double 4 is equal to ______”</w:t>
      </w:r>
      <w:r w:rsidR="00F77412">
        <w:rPr>
          <w:rFonts w:ascii="SassoonPrimaryInfant" w:hAnsi="SassoonPrimaryInfant"/>
          <w:color w:val="FF0000"/>
          <w:sz w:val="28"/>
          <w:szCs w:val="28"/>
        </w:rPr>
        <w:t>.</w:t>
      </w:r>
    </w:p>
    <w:p w:rsidR="00F77412" w:rsidRPr="00F77412" w:rsidRDefault="000A278A" w:rsidP="00F77412">
      <w:pPr>
        <w:pStyle w:val="ListParagraph"/>
        <w:numPr>
          <w:ilvl w:val="0"/>
          <w:numId w:val="1"/>
        </w:numPr>
        <w:spacing w:line="480" w:lineRule="auto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Put another spot on the left. Put </w:t>
      </w:r>
      <w:r w:rsidR="00F77412">
        <w:rPr>
          <w:rFonts w:ascii="SassoonPrimaryInfant" w:hAnsi="SassoonPrimaryInfant"/>
          <w:sz w:val="28"/>
          <w:szCs w:val="28"/>
        </w:rPr>
        <w:t>another spot on the right.</w:t>
      </w:r>
      <w:bookmarkStart w:id="0" w:name="_GoBack"/>
      <w:bookmarkEnd w:id="0"/>
    </w:p>
    <w:p w:rsidR="000A278A" w:rsidRDefault="00F77412" w:rsidP="000A278A">
      <w:pPr>
        <w:pStyle w:val="ListParagraph"/>
        <w:numPr>
          <w:ilvl w:val="0"/>
          <w:numId w:val="1"/>
        </w:numPr>
        <w:spacing w:line="480" w:lineRule="auto"/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Now say </w:t>
      </w:r>
      <w:r w:rsidRPr="00F77412">
        <w:rPr>
          <w:rFonts w:ascii="SassoonPrimaryInfant" w:hAnsi="SassoonPrimaryInfant"/>
          <w:color w:val="FF0000"/>
          <w:sz w:val="28"/>
          <w:szCs w:val="28"/>
        </w:rPr>
        <w:t>“Double 5 is equal to ______”</w:t>
      </w:r>
      <w:r>
        <w:rPr>
          <w:rFonts w:ascii="SassoonPrimaryInfant" w:hAnsi="SassoonPrimaryInfant"/>
          <w:color w:val="FF0000"/>
          <w:sz w:val="28"/>
          <w:szCs w:val="28"/>
        </w:rPr>
        <w:t>.</w:t>
      </w:r>
    </w:p>
    <w:p w:rsidR="000A278A" w:rsidRPr="000A278A" w:rsidRDefault="000A278A" w:rsidP="000A278A">
      <w:pPr>
        <w:pStyle w:val="ListParagraph"/>
        <w:spacing w:line="480" w:lineRule="auto"/>
        <w:rPr>
          <w:rFonts w:ascii="SassoonPrimaryInfant" w:hAnsi="SassoonPrimaryInfant"/>
          <w:sz w:val="28"/>
          <w:szCs w:val="28"/>
        </w:rPr>
      </w:pPr>
    </w:p>
    <w:sectPr w:rsidR="000A278A" w:rsidRPr="000A278A" w:rsidSect="00F77412">
      <w:pgSz w:w="11906" w:h="16838"/>
      <w:pgMar w:top="1440" w:right="1440" w:bottom="1440" w:left="1440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0340A5"/>
    <w:multiLevelType w:val="hybridMultilevel"/>
    <w:tmpl w:val="73947E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78A"/>
    <w:rsid w:val="000A278A"/>
    <w:rsid w:val="006706DF"/>
    <w:rsid w:val="00F7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65CF7"/>
  <w15:chartTrackingRefBased/>
  <w15:docId w15:val="{08F01A86-FDEA-4053-84E5-A14BAE9A6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BADB1243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2021-01-04T13:43:00Z</dcterms:created>
  <dcterms:modified xsi:type="dcterms:W3CDTF">2021-01-04T13:43:00Z</dcterms:modified>
</cp:coreProperties>
</file>