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264" w:rsidRDefault="004E6612">
      <w:r>
        <w:rPr>
          <w:noProof/>
          <w:lang w:eastAsia="en-GB"/>
        </w:rPr>
        <w:drawing>
          <wp:inline distT="0" distB="0" distL="0" distR="0">
            <wp:extent cx="2784398" cy="2582884"/>
            <wp:effectExtent l="0" t="0" r="0" b="8255"/>
            <wp:docPr id="1" name="Picture 1" descr="C:\Users\cjohnston623\AppData\Local\Microsoft\Windows\Temporary Internet Files\Content.MSO\28EA298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johnston623\AppData\Local\Microsoft\Windows\Temporary Internet Files\Content.MSO\28EA298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969" cy="261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76BC">
        <w:rPr>
          <w:noProof/>
          <w:lang w:eastAsia="en-GB"/>
        </w:rPr>
        <w:drawing>
          <wp:inline distT="0" distB="0" distL="0" distR="0">
            <wp:extent cx="2381002" cy="2256155"/>
            <wp:effectExtent l="0" t="0" r="635" b="0"/>
            <wp:docPr id="3" name="Picture 3" descr="Volcanoes Art and Language Arts Activity/Great Bulletin board for Open House - Special Ed Pro - TeachersPayTeacher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olcanoes Art and Language Arts Activity/Great Bulletin board for Open House - Special Ed Pro - TeachersPayTeachers.co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828" cy="2269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4A7" w:rsidRDefault="000934A7"/>
    <w:p w:rsidR="000934A7" w:rsidRDefault="000934A7"/>
    <w:p w:rsidR="000934A7" w:rsidRDefault="000934A7">
      <w:r>
        <w:rPr>
          <w:noProof/>
          <w:lang w:eastAsia="en-GB"/>
        </w:rPr>
        <w:drawing>
          <wp:inline distT="0" distB="0" distL="0" distR="0">
            <wp:extent cx="2244725" cy="1626870"/>
            <wp:effectExtent l="0" t="0" r="3175" b="0"/>
            <wp:docPr id="4" name="Picture 4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4EB6">
        <w:rPr>
          <w:noProof/>
          <w:lang w:eastAsia="en-GB"/>
        </w:rPr>
        <w:drawing>
          <wp:inline distT="0" distB="0" distL="0" distR="0">
            <wp:extent cx="2244725" cy="1686560"/>
            <wp:effectExtent l="0" t="0" r="3175" b="8890"/>
            <wp:docPr id="5" name="Picture 5" descr="volcano art les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olcano art less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5" cy="16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73D" w:rsidRDefault="00D9473D"/>
    <w:p w:rsidR="00D9473D" w:rsidRDefault="00D9473D">
      <w:bookmarkStart w:id="0" w:name="_GoBack"/>
      <w:r>
        <w:rPr>
          <w:noProof/>
          <w:lang w:eastAsia="en-GB"/>
        </w:rPr>
        <w:drawing>
          <wp:inline distT="0" distB="0" distL="0" distR="0">
            <wp:extent cx="2392680" cy="2214748"/>
            <wp:effectExtent l="0" t="0" r="7620" b="0"/>
            <wp:docPr id="6" name="Picture 6" descr="How To Draw A Volcano For Kids, Step by Step, Drawing Guide, b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ow To Draw A Volcano For Kids, Step by Step, Drawing Guide, by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8" cy="221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F07D72">
        <w:rPr>
          <w:noProof/>
          <w:lang w:eastAsia="en-GB"/>
        </w:rPr>
        <w:drawing>
          <wp:inline distT="0" distB="0" distL="0" distR="0">
            <wp:extent cx="2440305" cy="2262249"/>
            <wp:effectExtent l="0" t="0" r="0" b="5080"/>
            <wp:docPr id="7" name="Picture 7" descr="Volcano: Turner to Warhol | Art and design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Volcano: Turner to Warhol | Art and design | The Guardia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454" cy="2270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473D" w:rsidSect="004E6612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12"/>
    <w:rsid w:val="000934A7"/>
    <w:rsid w:val="00492DEA"/>
    <w:rsid w:val="004E6612"/>
    <w:rsid w:val="007D4EB6"/>
    <w:rsid w:val="00A00264"/>
    <w:rsid w:val="00A576BC"/>
    <w:rsid w:val="00D9473D"/>
    <w:rsid w:val="00F0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826E7"/>
  <w15:chartTrackingRefBased/>
  <w15:docId w15:val="{6C0D996D-818D-44DD-A830-66C9568E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45F75294</Template>
  <TotalTime>3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 JOHNSTON</cp:lastModifiedBy>
  <cp:revision>6</cp:revision>
  <dcterms:created xsi:type="dcterms:W3CDTF">2020-05-08T15:36:00Z</dcterms:created>
  <dcterms:modified xsi:type="dcterms:W3CDTF">2020-05-08T15:39:00Z</dcterms:modified>
</cp:coreProperties>
</file>