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FAB" w:rsidRDefault="000148FA" w:rsidP="004C75C6">
      <w:pPr>
        <w:tabs>
          <w:tab w:val="left" w:pos="2552"/>
        </w:tabs>
      </w:pPr>
      <w:r>
        <w:t>Monday 11</w:t>
      </w:r>
      <w:r w:rsidRPr="000148FA">
        <w:rPr>
          <w:vertAlign w:val="superscript"/>
        </w:rPr>
        <w:t>th</w:t>
      </w:r>
      <w:r>
        <w:t xml:space="preserve"> of May 2020</w:t>
      </w:r>
    </w:p>
    <w:p w:rsidR="005439DA" w:rsidRPr="00E22FAB" w:rsidRDefault="004C75C6" w:rsidP="004C75C6">
      <w:pPr>
        <w:tabs>
          <w:tab w:val="left" w:pos="2552"/>
        </w:tabs>
      </w:pPr>
      <w:r w:rsidRPr="00B02C5A">
        <w:rPr>
          <w:b/>
          <w:sz w:val="32"/>
        </w:rPr>
        <w:t xml:space="preserve">If you are interested here are some of the </w:t>
      </w:r>
      <w:r w:rsidR="00677475" w:rsidRPr="00B02C5A">
        <w:rPr>
          <w:b/>
          <w:sz w:val="32"/>
        </w:rPr>
        <w:t>activities,</w:t>
      </w:r>
      <w:r w:rsidRPr="00B02C5A">
        <w:rPr>
          <w:b/>
          <w:sz w:val="32"/>
        </w:rPr>
        <w:t xml:space="preserve"> we usually do </w:t>
      </w:r>
      <w:r w:rsidR="006C45C1">
        <w:rPr>
          <w:b/>
          <w:sz w:val="32"/>
        </w:rPr>
        <w:t xml:space="preserve">at </w:t>
      </w:r>
      <w:r w:rsidRPr="00B02C5A">
        <w:rPr>
          <w:b/>
          <w:sz w:val="32"/>
        </w:rPr>
        <w:t xml:space="preserve">this </w:t>
      </w:r>
      <w:r w:rsidR="006C45C1">
        <w:rPr>
          <w:b/>
          <w:sz w:val="32"/>
        </w:rPr>
        <w:t xml:space="preserve">time of </w:t>
      </w:r>
      <w:r w:rsidRPr="00B02C5A">
        <w:rPr>
          <w:b/>
          <w:sz w:val="32"/>
        </w:rPr>
        <w:t>year.</w:t>
      </w:r>
    </w:p>
    <w:p w:rsidR="004C75C6" w:rsidRPr="00B02C5A" w:rsidRDefault="00B02C5A" w:rsidP="004C75C6">
      <w:pPr>
        <w:tabs>
          <w:tab w:val="left" w:pos="2552"/>
        </w:tabs>
        <w:rPr>
          <w:color w:val="538135" w:themeColor="accent6" w:themeShade="BF"/>
        </w:rPr>
      </w:pPr>
      <w:r w:rsidRPr="00B02C5A">
        <w:rPr>
          <w:color w:val="538135" w:themeColor="accent6" w:themeShade="BF"/>
        </w:rPr>
        <w:t>World Around Us</w:t>
      </w:r>
    </w:p>
    <w:p w:rsidR="004C75C6" w:rsidRPr="00B02C5A" w:rsidRDefault="004C75C6" w:rsidP="00B02C5A">
      <w:pPr>
        <w:pStyle w:val="ListParagraph"/>
        <w:numPr>
          <w:ilvl w:val="0"/>
          <w:numId w:val="1"/>
        </w:numPr>
        <w:tabs>
          <w:tab w:val="left" w:pos="2552"/>
        </w:tabs>
        <w:rPr>
          <w:color w:val="538135" w:themeColor="accent6" w:themeShade="BF"/>
        </w:rPr>
      </w:pPr>
      <w:r w:rsidRPr="00B02C5A">
        <w:rPr>
          <w:color w:val="538135" w:themeColor="accent6" w:themeShade="BF"/>
        </w:rPr>
        <w:t xml:space="preserve"> Northern Ireland Versus Mexico</w:t>
      </w:r>
    </w:p>
    <w:p w:rsidR="004C75C6" w:rsidRPr="00B02C5A" w:rsidRDefault="004C75C6" w:rsidP="004C75C6">
      <w:pPr>
        <w:pStyle w:val="ListParagraph"/>
        <w:tabs>
          <w:tab w:val="left" w:pos="2552"/>
        </w:tabs>
        <w:rPr>
          <w:color w:val="538135" w:themeColor="accent6" w:themeShade="BF"/>
        </w:rPr>
      </w:pPr>
      <w:r w:rsidRPr="00B02C5A">
        <w:rPr>
          <w:color w:val="538135" w:themeColor="accent6" w:themeShade="BF"/>
        </w:rPr>
        <w:t xml:space="preserve">Read through the </w:t>
      </w:r>
      <w:r w:rsidR="00677475" w:rsidRPr="00B02C5A">
        <w:rPr>
          <w:color w:val="538135" w:themeColor="accent6" w:themeShade="BF"/>
        </w:rPr>
        <w:t>PowerPoint</w:t>
      </w:r>
      <w:r w:rsidRPr="00B02C5A">
        <w:rPr>
          <w:color w:val="538135" w:themeColor="accent6" w:themeShade="BF"/>
        </w:rPr>
        <w:t xml:space="preserve"> with your child then divide a page in half and compare</w:t>
      </w:r>
      <w:r w:rsidR="006C45C1">
        <w:rPr>
          <w:color w:val="538135" w:themeColor="accent6" w:themeShade="BF"/>
        </w:rPr>
        <w:t xml:space="preserve"> the two countries,</w:t>
      </w:r>
    </w:p>
    <w:p w:rsidR="007C42F0" w:rsidRPr="00B02C5A" w:rsidRDefault="007C42F0" w:rsidP="004C75C6">
      <w:pPr>
        <w:pStyle w:val="ListParagraph"/>
        <w:tabs>
          <w:tab w:val="left" w:pos="2552"/>
        </w:tabs>
        <w:rPr>
          <w:color w:val="538135" w:themeColor="accent6" w:themeShade="BF"/>
        </w:rPr>
      </w:pPr>
    </w:p>
    <w:p w:rsidR="004C75C6" w:rsidRDefault="004C75C6" w:rsidP="004C75C6">
      <w:pPr>
        <w:pStyle w:val="ListParagraph"/>
        <w:tabs>
          <w:tab w:val="left" w:pos="2552"/>
        </w:tabs>
      </w:pPr>
    </w:p>
    <w:tbl>
      <w:tblPr>
        <w:tblStyle w:val="TableGrid"/>
        <w:tblW w:w="0" w:type="auto"/>
        <w:tblInd w:w="1838" w:type="dxa"/>
        <w:tblLook w:val="04A0" w:firstRow="1" w:lastRow="0" w:firstColumn="1" w:lastColumn="0" w:noHBand="0" w:noVBand="1"/>
      </w:tblPr>
      <w:tblGrid>
        <w:gridCol w:w="3039"/>
        <w:gridCol w:w="1639"/>
      </w:tblGrid>
      <w:tr w:rsidR="004C75C6" w:rsidTr="004C75C6">
        <w:tc>
          <w:tcPr>
            <w:tcW w:w="3039" w:type="dxa"/>
          </w:tcPr>
          <w:p w:rsidR="004C75C6" w:rsidRPr="004C75C6" w:rsidRDefault="004C75C6" w:rsidP="004C75C6">
            <w:pPr>
              <w:pStyle w:val="ListParagraph"/>
              <w:tabs>
                <w:tab w:val="left" w:pos="2552"/>
              </w:tabs>
              <w:ind w:left="0"/>
              <w:rPr>
                <w:b/>
                <w:color w:val="2E74B5" w:themeColor="accent1" w:themeShade="BF"/>
              </w:rPr>
            </w:pPr>
            <w:r w:rsidRPr="004C75C6">
              <w:rPr>
                <w:b/>
                <w:color w:val="2E74B5" w:themeColor="accent1" w:themeShade="BF"/>
              </w:rPr>
              <w:t>Northern Ireland</w:t>
            </w:r>
          </w:p>
        </w:tc>
        <w:tc>
          <w:tcPr>
            <w:tcW w:w="1639" w:type="dxa"/>
          </w:tcPr>
          <w:p w:rsidR="004C75C6" w:rsidRPr="004C75C6" w:rsidRDefault="004C75C6" w:rsidP="004C75C6">
            <w:pPr>
              <w:pStyle w:val="ListParagraph"/>
              <w:tabs>
                <w:tab w:val="left" w:pos="2552"/>
              </w:tabs>
              <w:ind w:left="0"/>
              <w:rPr>
                <w:b/>
                <w:color w:val="2E74B5" w:themeColor="accent1" w:themeShade="BF"/>
              </w:rPr>
            </w:pPr>
            <w:r w:rsidRPr="004C75C6">
              <w:rPr>
                <w:b/>
                <w:color w:val="2E74B5" w:themeColor="accent1" w:themeShade="BF"/>
              </w:rPr>
              <w:t>Mexico</w:t>
            </w:r>
          </w:p>
        </w:tc>
      </w:tr>
      <w:tr w:rsidR="004C75C6" w:rsidTr="004C75C6">
        <w:tc>
          <w:tcPr>
            <w:tcW w:w="3039" w:type="dxa"/>
          </w:tcPr>
          <w:p w:rsidR="004C75C6" w:rsidRDefault="004C75C6" w:rsidP="004C75C6">
            <w:pPr>
              <w:pStyle w:val="ListParagraph"/>
              <w:tabs>
                <w:tab w:val="left" w:pos="2552"/>
              </w:tabs>
              <w:ind w:left="0"/>
            </w:pPr>
            <w:r>
              <w:t>English</w:t>
            </w:r>
          </w:p>
          <w:p w:rsidR="004C75C6" w:rsidRDefault="004C75C6" w:rsidP="004C75C6">
            <w:pPr>
              <w:pStyle w:val="ListParagraph"/>
              <w:tabs>
                <w:tab w:val="left" w:pos="2552"/>
              </w:tabs>
              <w:ind w:left="0"/>
            </w:pPr>
            <w:r>
              <w:t>Ulster Fry</w:t>
            </w:r>
          </w:p>
          <w:p w:rsidR="004C75C6" w:rsidRDefault="004C75C6" w:rsidP="004C75C6">
            <w:pPr>
              <w:pStyle w:val="ListParagraph"/>
              <w:tabs>
                <w:tab w:val="left" w:pos="2552"/>
              </w:tabs>
              <w:ind w:left="0"/>
            </w:pPr>
            <w:r>
              <w:t>Belfast</w:t>
            </w:r>
          </w:p>
          <w:p w:rsidR="004C75C6" w:rsidRDefault="004C75C6" w:rsidP="004C75C6">
            <w:pPr>
              <w:pStyle w:val="ListParagraph"/>
              <w:tabs>
                <w:tab w:val="left" w:pos="2552"/>
              </w:tabs>
              <w:ind w:left="0"/>
            </w:pPr>
            <w:r>
              <w:t xml:space="preserve">Rainy </w:t>
            </w:r>
            <w:r w:rsidR="00677475">
              <w:t>etc.</w:t>
            </w:r>
          </w:p>
        </w:tc>
        <w:tc>
          <w:tcPr>
            <w:tcW w:w="1639" w:type="dxa"/>
          </w:tcPr>
          <w:p w:rsidR="004C75C6" w:rsidRDefault="004C75C6" w:rsidP="004C75C6">
            <w:pPr>
              <w:pStyle w:val="ListParagraph"/>
              <w:tabs>
                <w:tab w:val="left" w:pos="2552"/>
              </w:tabs>
              <w:ind w:left="0"/>
            </w:pPr>
            <w:r>
              <w:t>Spanish</w:t>
            </w:r>
          </w:p>
          <w:p w:rsidR="004C75C6" w:rsidRDefault="001C3B89" w:rsidP="004C75C6">
            <w:pPr>
              <w:pStyle w:val="ListParagraph"/>
              <w:tabs>
                <w:tab w:val="left" w:pos="2552"/>
              </w:tabs>
              <w:ind w:left="0"/>
            </w:pPr>
            <w:r>
              <w:t>Tacos</w:t>
            </w:r>
          </w:p>
          <w:p w:rsidR="004C75C6" w:rsidRDefault="004C75C6" w:rsidP="004C75C6">
            <w:pPr>
              <w:pStyle w:val="ListParagraph"/>
              <w:tabs>
                <w:tab w:val="left" w:pos="2552"/>
              </w:tabs>
              <w:ind w:left="0"/>
            </w:pPr>
          </w:p>
          <w:p w:rsidR="004C75C6" w:rsidRDefault="004C75C6" w:rsidP="004C75C6">
            <w:pPr>
              <w:pStyle w:val="ListParagraph"/>
              <w:tabs>
                <w:tab w:val="left" w:pos="2552"/>
              </w:tabs>
              <w:ind w:left="0"/>
            </w:pPr>
          </w:p>
          <w:p w:rsidR="004C75C6" w:rsidRDefault="004C75C6" w:rsidP="004C75C6">
            <w:pPr>
              <w:pStyle w:val="ListParagraph"/>
              <w:tabs>
                <w:tab w:val="left" w:pos="2552"/>
              </w:tabs>
              <w:ind w:left="0"/>
            </w:pPr>
          </w:p>
        </w:tc>
      </w:tr>
    </w:tbl>
    <w:p w:rsidR="004C75C6" w:rsidRDefault="004C75C6" w:rsidP="004C75C6">
      <w:pPr>
        <w:pStyle w:val="ListParagraph"/>
        <w:tabs>
          <w:tab w:val="left" w:pos="2552"/>
        </w:tabs>
      </w:pPr>
    </w:p>
    <w:p w:rsidR="000148FA" w:rsidRPr="00B02C5A" w:rsidRDefault="000148FA" w:rsidP="000148FA">
      <w:pPr>
        <w:pStyle w:val="ListParagraph"/>
        <w:numPr>
          <w:ilvl w:val="0"/>
          <w:numId w:val="1"/>
        </w:numPr>
        <w:tabs>
          <w:tab w:val="left" w:pos="2552"/>
        </w:tabs>
        <w:rPr>
          <w:color w:val="538135" w:themeColor="accent6" w:themeShade="BF"/>
        </w:rPr>
      </w:pPr>
      <w:r w:rsidRPr="00B02C5A">
        <w:rPr>
          <w:color w:val="538135" w:themeColor="accent6" w:themeShade="BF"/>
        </w:rPr>
        <w:t xml:space="preserve"> </w:t>
      </w:r>
      <w:r w:rsidR="00B02C5A" w:rsidRPr="00B02C5A">
        <w:rPr>
          <w:color w:val="538135" w:themeColor="accent6" w:themeShade="BF"/>
        </w:rPr>
        <w:t>There</w:t>
      </w:r>
      <w:r w:rsidRPr="00B02C5A">
        <w:rPr>
          <w:color w:val="538135" w:themeColor="accent6" w:themeShade="BF"/>
        </w:rPr>
        <w:t xml:space="preserve"> is a labelled diagram.  The children could copy and </w:t>
      </w:r>
      <w:r w:rsidR="00B02C5A" w:rsidRPr="00B02C5A">
        <w:rPr>
          <w:color w:val="538135" w:themeColor="accent6" w:themeShade="BF"/>
        </w:rPr>
        <w:t xml:space="preserve">it and </w:t>
      </w:r>
      <w:r w:rsidRPr="00B02C5A">
        <w:rPr>
          <w:color w:val="538135" w:themeColor="accent6" w:themeShade="BF"/>
        </w:rPr>
        <w:t>put in some of the labels.</w:t>
      </w:r>
    </w:p>
    <w:p w:rsidR="000148FA" w:rsidRDefault="000148FA" w:rsidP="000148FA">
      <w:pPr>
        <w:pStyle w:val="ListParagraph"/>
        <w:numPr>
          <w:ilvl w:val="0"/>
          <w:numId w:val="1"/>
        </w:numPr>
        <w:tabs>
          <w:tab w:val="left" w:pos="2552"/>
        </w:tabs>
        <w:rPr>
          <w:color w:val="538135" w:themeColor="accent6" w:themeShade="BF"/>
        </w:rPr>
      </w:pPr>
      <w:r w:rsidRPr="00B02C5A">
        <w:rPr>
          <w:color w:val="538135" w:themeColor="accent6" w:themeShade="BF"/>
        </w:rPr>
        <w:t xml:space="preserve"> I have included 2 erupting volcano experiments videos for fun</w:t>
      </w:r>
    </w:p>
    <w:p w:rsidR="00CE63FA" w:rsidRPr="00B02C5A" w:rsidRDefault="00CE63FA" w:rsidP="000148FA">
      <w:pPr>
        <w:pStyle w:val="ListParagraph"/>
        <w:numPr>
          <w:ilvl w:val="0"/>
          <w:numId w:val="1"/>
        </w:numPr>
        <w:tabs>
          <w:tab w:val="left" w:pos="2552"/>
        </w:tabs>
        <w:rPr>
          <w:color w:val="538135" w:themeColor="accent6" w:themeShade="BF"/>
        </w:rPr>
      </w:pPr>
      <w:r>
        <w:rPr>
          <w:color w:val="538135" w:themeColor="accent6" w:themeShade="BF"/>
        </w:rPr>
        <w:t>Volcano Power Point – read and discuss.</w:t>
      </w:r>
    </w:p>
    <w:p w:rsidR="000148FA" w:rsidRDefault="000148FA" w:rsidP="000148FA">
      <w:pPr>
        <w:pStyle w:val="ListParagraph"/>
      </w:pPr>
    </w:p>
    <w:p w:rsidR="00B02C5A" w:rsidRDefault="00B02C5A" w:rsidP="00B02C5A">
      <w:pPr>
        <w:pStyle w:val="ListParagraph"/>
        <w:tabs>
          <w:tab w:val="left" w:pos="2552"/>
        </w:tabs>
      </w:pPr>
    </w:p>
    <w:p w:rsidR="00B02C5A" w:rsidRPr="00B02C5A" w:rsidRDefault="00B02C5A" w:rsidP="00B02C5A">
      <w:pPr>
        <w:pStyle w:val="ListParagraph"/>
        <w:tabs>
          <w:tab w:val="left" w:pos="2552"/>
        </w:tabs>
        <w:rPr>
          <w:color w:val="0070C0"/>
          <w:sz w:val="32"/>
        </w:rPr>
      </w:pPr>
      <w:r w:rsidRPr="00B02C5A">
        <w:rPr>
          <w:color w:val="0070C0"/>
          <w:sz w:val="32"/>
        </w:rPr>
        <w:t>Art</w:t>
      </w:r>
      <w:r>
        <w:rPr>
          <w:color w:val="0070C0"/>
          <w:sz w:val="32"/>
        </w:rPr>
        <w:t xml:space="preserve">       </w:t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19F3B3D" wp14:editId="24B05C84">
            <wp:extent cx="498475" cy="415347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mojione_1F3A8.svg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895" cy="42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48FA" w:rsidRDefault="00B02C5A" w:rsidP="00B02C5A">
      <w:pPr>
        <w:pStyle w:val="ListParagraph"/>
        <w:tabs>
          <w:tab w:val="left" w:pos="2552"/>
        </w:tabs>
        <w:rPr>
          <w:color w:val="0070C0"/>
          <w:sz w:val="32"/>
        </w:rPr>
      </w:pPr>
      <w:r w:rsidRPr="00B02C5A">
        <w:rPr>
          <w:color w:val="0070C0"/>
          <w:sz w:val="32"/>
        </w:rPr>
        <w:t>Some volcano art to inspire lovely volcano pictures</w:t>
      </w:r>
      <w:r>
        <w:rPr>
          <w:color w:val="0070C0"/>
          <w:sz w:val="32"/>
        </w:rPr>
        <w:t>.</w:t>
      </w:r>
    </w:p>
    <w:p w:rsidR="00317DFE" w:rsidRDefault="00317DFE" w:rsidP="00B02C5A">
      <w:pPr>
        <w:pStyle w:val="ListParagraph"/>
        <w:tabs>
          <w:tab w:val="left" w:pos="2552"/>
        </w:tabs>
        <w:rPr>
          <w:color w:val="0070C0"/>
          <w:sz w:val="32"/>
        </w:rPr>
      </w:pPr>
    </w:p>
    <w:p w:rsidR="00317DFE" w:rsidRPr="00317DFE" w:rsidRDefault="00317DFE" w:rsidP="00B02C5A">
      <w:pPr>
        <w:pStyle w:val="ListParagraph"/>
        <w:tabs>
          <w:tab w:val="left" w:pos="2552"/>
        </w:tabs>
        <w:rPr>
          <w:color w:val="9A2658"/>
          <w:sz w:val="32"/>
        </w:rPr>
      </w:pPr>
      <w:r w:rsidRPr="00317DFE">
        <w:rPr>
          <w:color w:val="9A2658"/>
          <w:sz w:val="32"/>
        </w:rPr>
        <w:t>P.E.</w:t>
      </w:r>
      <w:r w:rsidRPr="00317DFE">
        <w:rPr>
          <w:noProof/>
          <w:color w:val="9A2658"/>
          <w:sz w:val="32"/>
          <w:lang w:eastAsia="en-GB"/>
        </w:rPr>
        <w:t xml:space="preserve">      </w:t>
      </w:r>
      <w:r w:rsidRPr="00317DFE">
        <w:rPr>
          <w:noProof/>
          <w:color w:val="9A2658"/>
          <w:sz w:val="32"/>
          <w:lang w:eastAsia="en-GB"/>
        </w:rPr>
        <w:drawing>
          <wp:inline distT="0" distB="0" distL="0" distR="0" wp14:anchorId="10B2002D" wp14:editId="17BD7067">
            <wp:extent cx="545770" cy="409328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20px-Jf;fhjk;sfdbkdfl'b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62" cy="420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DFE" w:rsidRDefault="00317DFE" w:rsidP="00B02C5A">
      <w:pPr>
        <w:pStyle w:val="ListParagraph"/>
        <w:tabs>
          <w:tab w:val="left" w:pos="2552"/>
        </w:tabs>
        <w:rPr>
          <w:color w:val="9A2658"/>
          <w:sz w:val="32"/>
        </w:rPr>
      </w:pPr>
      <w:r w:rsidRPr="00317DFE">
        <w:rPr>
          <w:color w:val="9A2658"/>
          <w:sz w:val="32"/>
        </w:rPr>
        <w:t xml:space="preserve">A new </w:t>
      </w:r>
      <w:r w:rsidR="00677475" w:rsidRPr="00317DFE">
        <w:rPr>
          <w:color w:val="9A2658"/>
          <w:sz w:val="32"/>
        </w:rPr>
        <w:t>activity</w:t>
      </w:r>
      <w:r w:rsidRPr="00317DFE">
        <w:rPr>
          <w:color w:val="9A2658"/>
          <w:sz w:val="32"/>
        </w:rPr>
        <w:t xml:space="preserve"> (pair of socks)</w:t>
      </w:r>
      <w:r w:rsidR="006C45C1">
        <w:rPr>
          <w:color w:val="9A2658"/>
          <w:sz w:val="32"/>
        </w:rPr>
        <w:t>.</w:t>
      </w:r>
    </w:p>
    <w:p w:rsidR="00E22FAB" w:rsidRDefault="00E22FAB" w:rsidP="00B02C5A">
      <w:pPr>
        <w:pStyle w:val="ListParagraph"/>
        <w:tabs>
          <w:tab w:val="left" w:pos="2552"/>
        </w:tabs>
        <w:rPr>
          <w:color w:val="9A2658"/>
          <w:sz w:val="32"/>
        </w:rPr>
      </w:pPr>
    </w:p>
    <w:p w:rsidR="00E22FAB" w:rsidRPr="00E22FAB" w:rsidRDefault="00E22FAB" w:rsidP="00B02C5A">
      <w:pPr>
        <w:pStyle w:val="ListParagraph"/>
        <w:tabs>
          <w:tab w:val="left" w:pos="2552"/>
        </w:tabs>
        <w:rPr>
          <w:color w:val="FF0000"/>
          <w:sz w:val="32"/>
        </w:rPr>
      </w:pPr>
      <w:r w:rsidRPr="00E22FAB">
        <w:rPr>
          <w:color w:val="FF0000"/>
          <w:sz w:val="32"/>
        </w:rPr>
        <w:t>Music</w:t>
      </w:r>
      <w:r>
        <w:rPr>
          <w:noProof/>
          <w:color w:val="FF0000"/>
          <w:sz w:val="32"/>
          <w:lang w:eastAsia="en-GB"/>
        </w:rPr>
        <w:drawing>
          <wp:inline distT="0" distB="0" distL="0" distR="0">
            <wp:extent cx="556260" cy="5562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pid-music_notes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FAB" w:rsidRDefault="00E22FAB" w:rsidP="00B02C5A">
      <w:pPr>
        <w:pStyle w:val="ListParagraph"/>
        <w:tabs>
          <w:tab w:val="left" w:pos="2552"/>
        </w:tabs>
        <w:rPr>
          <w:color w:val="FF0000"/>
          <w:sz w:val="32"/>
        </w:rPr>
      </w:pPr>
      <w:r w:rsidRPr="00E22FAB">
        <w:rPr>
          <w:color w:val="FF0000"/>
          <w:sz w:val="32"/>
        </w:rPr>
        <w:t>A volcano song</w:t>
      </w:r>
    </w:p>
    <w:p w:rsidR="00642691" w:rsidRDefault="00642691" w:rsidP="00B02C5A">
      <w:pPr>
        <w:pStyle w:val="ListParagraph"/>
        <w:tabs>
          <w:tab w:val="left" w:pos="2552"/>
        </w:tabs>
        <w:rPr>
          <w:color w:val="FF0000"/>
          <w:sz w:val="32"/>
        </w:rPr>
      </w:pPr>
    </w:p>
    <w:p w:rsidR="00642691" w:rsidRPr="006C45C1" w:rsidRDefault="00642691" w:rsidP="00B02C5A">
      <w:pPr>
        <w:pStyle w:val="ListParagraph"/>
        <w:tabs>
          <w:tab w:val="left" w:pos="2552"/>
        </w:tabs>
        <w:rPr>
          <w:color w:val="833C0B" w:themeColor="accent2" w:themeShade="80"/>
          <w:sz w:val="32"/>
        </w:rPr>
      </w:pPr>
      <w:bookmarkStart w:id="0" w:name="_GoBack"/>
      <w:r w:rsidRPr="006C45C1">
        <w:rPr>
          <w:color w:val="833C0B" w:themeColor="accent2" w:themeShade="80"/>
          <w:sz w:val="32"/>
        </w:rPr>
        <w:t>R.E./PDMU</w:t>
      </w:r>
    </w:p>
    <w:p w:rsidR="00642691" w:rsidRPr="006C45C1" w:rsidRDefault="00642691" w:rsidP="00642691">
      <w:pPr>
        <w:tabs>
          <w:tab w:val="left" w:pos="2552"/>
        </w:tabs>
        <w:rPr>
          <w:color w:val="833C0B" w:themeColor="accent2" w:themeShade="80"/>
          <w:sz w:val="32"/>
        </w:rPr>
      </w:pPr>
      <w:r w:rsidRPr="006C45C1">
        <w:rPr>
          <w:color w:val="833C0B" w:themeColor="accent2" w:themeShade="80"/>
          <w:sz w:val="32"/>
        </w:rPr>
        <w:t>A cooperation song to encourage sharing during lockdown.</w:t>
      </w:r>
    </w:p>
    <w:bookmarkEnd w:id="0"/>
    <w:p w:rsidR="00642691" w:rsidRPr="00642691" w:rsidRDefault="00642691" w:rsidP="00B02C5A">
      <w:pPr>
        <w:pStyle w:val="ListParagraph"/>
        <w:tabs>
          <w:tab w:val="left" w:pos="2552"/>
        </w:tabs>
        <w:rPr>
          <w:color w:val="A6A6A6" w:themeColor="background1" w:themeShade="A6"/>
          <w:sz w:val="32"/>
        </w:rPr>
      </w:pPr>
    </w:p>
    <w:sectPr w:rsidR="00642691" w:rsidRPr="00642691" w:rsidSect="006C45C1">
      <w:pgSz w:w="11906" w:h="16838"/>
      <w:pgMar w:top="568" w:right="1440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E1653"/>
    <w:multiLevelType w:val="hybridMultilevel"/>
    <w:tmpl w:val="C090DC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5C6"/>
    <w:rsid w:val="000148FA"/>
    <w:rsid w:val="001C3B89"/>
    <w:rsid w:val="00317DFE"/>
    <w:rsid w:val="004C75C6"/>
    <w:rsid w:val="005439DA"/>
    <w:rsid w:val="00642691"/>
    <w:rsid w:val="00677475"/>
    <w:rsid w:val="006C45C1"/>
    <w:rsid w:val="007C42F0"/>
    <w:rsid w:val="00B02C5A"/>
    <w:rsid w:val="00CE63FA"/>
    <w:rsid w:val="00E22FAB"/>
    <w:rsid w:val="00FE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BDF57"/>
  <w15:chartTrackingRefBased/>
  <w15:docId w15:val="{36530AEC-9029-4DFD-96AC-D4EE9233A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75C6"/>
    <w:pPr>
      <w:ind w:left="720"/>
      <w:contextualSpacing/>
    </w:pPr>
  </w:style>
  <w:style w:type="table" w:styleId="TableGrid">
    <w:name w:val="Table Grid"/>
    <w:basedOn w:val="TableNormal"/>
    <w:uiPriority w:val="39"/>
    <w:rsid w:val="004C75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259053E6</Template>
  <TotalTime>35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JOHNSTON</dc:creator>
  <cp:keywords/>
  <dc:description/>
  <cp:lastModifiedBy>CARLA JOHNSTON</cp:lastModifiedBy>
  <cp:revision>12</cp:revision>
  <dcterms:created xsi:type="dcterms:W3CDTF">2020-05-10T12:38:00Z</dcterms:created>
  <dcterms:modified xsi:type="dcterms:W3CDTF">2020-05-10T16:33:00Z</dcterms:modified>
</cp:coreProperties>
</file>