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531" w:rsidRPr="00C55531" w:rsidRDefault="00C55531" w:rsidP="00C55531">
      <w:pPr>
        <w:autoSpaceDE w:val="0"/>
        <w:autoSpaceDN w:val="0"/>
        <w:adjustRightInd w:val="0"/>
        <w:spacing w:after="0" w:line="240" w:lineRule="auto"/>
        <w:jc w:val="center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7AFE"/>
          <w:sz w:val="32"/>
          <w:szCs w:val="32"/>
        </w:rPr>
        <w:t>Giraffe facts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:</w:t>
      </w:r>
    </w:p>
    <w:p w:rsidR="00C55531" w:rsidRPr="00C55531" w:rsidRDefault="00C55531" w:rsidP="00C555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 can go without water for long </w:t>
      </w:r>
    </w:p>
    <w:p w:rsidR="00C55531" w:rsidRPr="00C55531" w:rsidRDefault="00C55531" w:rsidP="00C55531">
      <w:pPr>
        <w:autoSpaceDE w:val="0"/>
        <w:autoSpaceDN w:val="0"/>
        <w:adjustRightInd w:val="0"/>
        <w:spacing w:after="0" w:line="240" w:lineRule="auto"/>
        <w:ind w:firstLine="360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periods of time.</w:t>
      </w:r>
    </w:p>
    <w:p w:rsidR="00C55531" w:rsidRPr="00C55531" w:rsidRDefault="00C55531" w:rsidP="00C555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can drin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k up to 12 gallons of water at 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one time.</w:t>
      </w:r>
    </w:p>
    <w:p w:rsidR="00C55531" w:rsidRPr="00C55531" w:rsidRDefault="00C55531" w:rsidP="00C555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are herbivores.</w:t>
      </w:r>
    </w:p>
    <w:p w:rsidR="00C55531" w:rsidRPr="002C4501" w:rsidRDefault="00C55531" w:rsidP="002C450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hav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e an </w:t>
      </w:r>
      <w:proofErr w:type="spellStart"/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extra large</w:t>
      </w:r>
      <w:proofErr w:type="spellEnd"/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 heart to help </w:t>
      </w:r>
      <w:bookmarkStart w:id="0" w:name="_GoBack"/>
      <w:bookmarkEnd w:id="0"/>
      <w:r w:rsidRPr="002C4501">
        <w:rPr>
          <w:rFonts w:ascii="XCCW Loopy Solid Lined 11c" w:hAnsi="XCCW Loopy Solid Lined 11c" w:cs="ComicSansMS"/>
          <w:color w:val="000000"/>
          <w:sz w:val="32"/>
          <w:szCs w:val="32"/>
        </w:rPr>
        <w:t>them pump blood up their very long necks.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have l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ong necks so they can eat from 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the high tree tops.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have spots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 to help camouflage themselves.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are warm-blooded.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have very toug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h tongues to protect themselves</w:t>
      </w:r>
      <w:r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 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from thorns when eating.</w:t>
      </w:r>
    </w:p>
    <w:p w:rsid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>Giraffes live in tropical g</w:t>
      </w:r>
      <w:r w:rsidRPr="00C55531">
        <w:rPr>
          <w:rFonts w:ascii="XCCW Loopy Solid Lined 11c" w:hAnsi="XCCW Loopy Solid Lined 11c" w:cs="ComicSansMS"/>
          <w:color w:val="000000"/>
          <w:sz w:val="32"/>
          <w:szCs w:val="32"/>
        </w:rPr>
        <w:t xml:space="preserve">rasslands. </w:t>
      </w: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Pr="00C55531" w:rsidRDefault="00C55531" w:rsidP="00C55531">
      <w:pPr>
        <w:autoSpaceDE w:val="0"/>
        <w:autoSpaceDN w:val="0"/>
        <w:adjustRightInd w:val="0"/>
        <w:spacing w:after="0" w:line="240" w:lineRule="auto"/>
        <w:ind w:left="360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C55531" w:rsidRPr="00C55531" w:rsidRDefault="00C55531" w:rsidP="00C55531">
      <w:pPr>
        <w:autoSpaceDE w:val="0"/>
        <w:autoSpaceDN w:val="0"/>
        <w:adjustRightInd w:val="0"/>
        <w:spacing w:after="0" w:line="240" w:lineRule="auto"/>
        <w:jc w:val="center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7AFE"/>
          <w:sz w:val="32"/>
          <w:szCs w:val="32"/>
        </w:rPr>
        <w:lastRenderedPageBreak/>
        <w:t>Giraffe facts</w:t>
      </w: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:</w:t>
      </w:r>
    </w:p>
    <w:p w:rsidR="00C55531" w:rsidRPr="00C55531" w:rsidRDefault="00C55531" w:rsidP="00C555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 xml:space="preserve">Giraffes can go without water for long </w:t>
      </w:r>
    </w:p>
    <w:p w:rsidR="00C55531" w:rsidRPr="00C55531" w:rsidRDefault="00C55531" w:rsidP="00C55531">
      <w:pPr>
        <w:autoSpaceDE w:val="0"/>
        <w:autoSpaceDN w:val="0"/>
        <w:adjustRightInd w:val="0"/>
        <w:spacing w:after="0" w:line="240" w:lineRule="auto"/>
        <w:ind w:firstLine="360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periods of time.</w:t>
      </w:r>
    </w:p>
    <w:p w:rsidR="00C55531" w:rsidRPr="00C55531" w:rsidRDefault="00C55531" w:rsidP="00C555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Giraffes can drink up to 12 gallons of water at one time.</w:t>
      </w:r>
    </w:p>
    <w:p w:rsidR="00C55531" w:rsidRPr="00C55531" w:rsidRDefault="00C55531" w:rsidP="00C555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Giraffes are herbivores.</w:t>
      </w:r>
    </w:p>
    <w:p w:rsidR="00C55531" w:rsidRPr="00E17EEB" w:rsidRDefault="00C55531" w:rsidP="00E17E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 xml:space="preserve">Giraffes have an </w:t>
      </w:r>
      <w:proofErr w:type="spellStart"/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extra large</w:t>
      </w:r>
      <w:proofErr w:type="spellEnd"/>
      <w:r w:rsidRPr="00C55531">
        <w:rPr>
          <w:rFonts w:ascii="XCCW Loopy Lined 11a" w:hAnsi="XCCW Loopy Lined 11a" w:cs="ComicSansMS"/>
          <w:color w:val="000000"/>
          <w:sz w:val="32"/>
          <w:szCs w:val="32"/>
        </w:rPr>
        <w:t xml:space="preserve"> heart to help </w:t>
      </w:r>
      <w:r w:rsidRPr="00E17EEB">
        <w:rPr>
          <w:rFonts w:ascii="XCCW Loopy Lined 11a" w:hAnsi="XCCW Loopy Lined 11a" w:cs="ComicSansMS"/>
          <w:color w:val="000000"/>
          <w:sz w:val="32"/>
          <w:szCs w:val="32"/>
        </w:rPr>
        <w:t>them pump blood up their very long necks.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Giraffes have long necks so they can eat from the high tree tops.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Giraffes have spots to help camouflage themselves.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Giraffes are warm-blooded.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>Giraffes have very tough tongues to protect themselves from thorns when eating.</w:t>
      </w:r>
    </w:p>
    <w:p w:rsidR="00C55531" w:rsidRPr="00C55531" w:rsidRDefault="00C55531" w:rsidP="00C555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XCCW Loopy Lined 11a" w:hAnsi="XCCW Loopy Lined 11a" w:cs="ComicSansMS"/>
          <w:color w:val="000000"/>
          <w:sz w:val="32"/>
          <w:szCs w:val="32"/>
        </w:rPr>
      </w:pPr>
      <w:r w:rsidRPr="00C55531">
        <w:rPr>
          <w:rFonts w:ascii="XCCW Loopy Lined 11a" w:hAnsi="XCCW Loopy Lined 11a" w:cs="ComicSansMS"/>
          <w:color w:val="000000"/>
          <w:sz w:val="32"/>
          <w:szCs w:val="32"/>
        </w:rPr>
        <w:t xml:space="preserve">Giraffes live in tropical grasslands. </w:t>
      </w:r>
    </w:p>
    <w:p w:rsidR="00C55531" w:rsidRPr="00C55531" w:rsidRDefault="00C55531" w:rsidP="00C55531">
      <w:pPr>
        <w:autoSpaceDE w:val="0"/>
        <w:autoSpaceDN w:val="0"/>
        <w:adjustRightInd w:val="0"/>
        <w:spacing w:after="0" w:line="240" w:lineRule="auto"/>
        <w:rPr>
          <w:rFonts w:ascii="XCCW Loopy Solid Lined 11c" w:hAnsi="XCCW Loopy Solid Lined 11c" w:cs="ComicSansMS"/>
          <w:color w:val="000000"/>
          <w:sz w:val="32"/>
          <w:szCs w:val="32"/>
        </w:rPr>
      </w:pPr>
    </w:p>
    <w:p w:rsidR="00DF3AEC" w:rsidRDefault="002C4501" w:rsidP="00C55531"/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Loopy Solid Lined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Loopy Lined 1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55FD3"/>
    <w:multiLevelType w:val="hybridMultilevel"/>
    <w:tmpl w:val="59C2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807F48"/>
    <w:multiLevelType w:val="hybridMultilevel"/>
    <w:tmpl w:val="98380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531"/>
    <w:rsid w:val="00176CEF"/>
    <w:rsid w:val="002C4501"/>
    <w:rsid w:val="00C55531"/>
    <w:rsid w:val="00CA357A"/>
    <w:rsid w:val="00E1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5591D"/>
  <w15:chartTrackingRefBased/>
  <w15:docId w15:val="{28CBFF2B-769E-4E41-942B-140D135E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5884297</Template>
  <TotalTime>4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3</cp:revision>
  <dcterms:created xsi:type="dcterms:W3CDTF">2021-01-15T11:36:00Z</dcterms:created>
  <dcterms:modified xsi:type="dcterms:W3CDTF">2021-01-15T11:40:00Z</dcterms:modified>
</cp:coreProperties>
</file>