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5DD7" w:rsidRPr="00E134D6" w:rsidRDefault="00E134D6" w:rsidP="00E134D6">
      <w:pPr>
        <w:shd w:val="clear" w:color="auto" w:fill="E5DFEC" w:themeFill="accent4" w:themeFillTint="33"/>
        <w:tabs>
          <w:tab w:val="right" w:leader="dot" w:pos="4536"/>
          <w:tab w:val="left" w:pos="5103"/>
          <w:tab w:val="right" w:leader="dot" w:pos="9639"/>
        </w:tabs>
        <w:rPr>
          <w:rFonts w:ascii="SassoonPrimaryInfant" w:hAnsi="SassoonPrimaryInfant"/>
          <w:sz w:val="24"/>
          <w:szCs w:val="24"/>
        </w:rPr>
      </w:pPr>
      <w:bookmarkStart w:id="0" w:name="_GoBack"/>
      <w:bookmarkEnd w:id="0"/>
      <w:r w:rsidRPr="00E134D6">
        <w:rPr>
          <w:rFonts w:ascii="SassoonPrimaryInfant" w:hAnsi="SassoonPrimaryInfant"/>
          <w:sz w:val="24"/>
          <w:szCs w:val="24"/>
        </w:rPr>
        <w:t>Read the</w:t>
      </w:r>
      <w:r>
        <w:rPr>
          <w:rFonts w:ascii="SassoonPrimaryInfant" w:hAnsi="SassoonPrimaryInfant"/>
          <w:sz w:val="24"/>
          <w:szCs w:val="24"/>
        </w:rPr>
        <w:t xml:space="preserve"> following</w:t>
      </w:r>
      <w:r w:rsidRPr="00E134D6">
        <w:rPr>
          <w:rFonts w:ascii="SassoonPrimaryInfant" w:hAnsi="SassoonPrimaryInfant"/>
          <w:sz w:val="24"/>
          <w:szCs w:val="24"/>
        </w:rPr>
        <w:t xml:space="preserve"> article carefully.</w:t>
      </w:r>
    </w:p>
    <w:p w:rsidR="00E134D6" w:rsidRPr="00D52977" w:rsidRDefault="00E134D6" w:rsidP="007F0B34">
      <w:pPr>
        <w:tabs>
          <w:tab w:val="right" w:leader="dot" w:pos="4536"/>
          <w:tab w:val="left" w:pos="5103"/>
          <w:tab w:val="right" w:leader="dot" w:pos="9639"/>
        </w:tabs>
        <w:rPr>
          <w:rFonts w:ascii="SassoonPrimaryInfant" w:hAnsi="SassoonPrimaryInfant"/>
          <w:sz w:val="14"/>
        </w:rPr>
      </w:pPr>
    </w:p>
    <w:tbl>
      <w:tblPr>
        <w:tblStyle w:val="TableGrid"/>
        <w:tblW w:w="4891" w:type="pct"/>
        <w:tblInd w:w="108" w:type="dxa"/>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Look w:val="04A0" w:firstRow="1" w:lastRow="0" w:firstColumn="1" w:lastColumn="0" w:noHBand="0" w:noVBand="1"/>
      </w:tblPr>
      <w:tblGrid>
        <w:gridCol w:w="4005"/>
        <w:gridCol w:w="2437"/>
        <w:gridCol w:w="2976"/>
      </w:tblGrid>
      <w:tr w:rsidR="005A2722" w:rsidRPr="00D52977" w:rsidTr="007B2956">
        <w:tc>
          <w:tcPr>
            <w:tcW w:w="5000" w:type="pct"/>
            <w:gridSpan w:val="3"/>
            <w:tcBorders>
              <w:bottom w:val="nil"/>
            </w:tcBorders>
          </w:tcPr>
          <w:p w:rsidR="005A2722" w:rsidRPr="007837F9" w:rsidRDefault="005A2722" w:rsidP="005A2722">
            <w:pPr>
              <w:tabs>
                <w:tab w:val="right" w:leader="dot" w:pos="4536"/>
                <w:tab w:val="left" w:pos="5103"/>
                <w:tab w:val="right" w:leader="dot" w:pos="9639"/>
              </w:tabs>
              <w:jc w:val="center"/>
              <w:rPr>
                <w:rFonts w:ascii="SassoonPrimaryInfant" w:hAnsi="SassoonPrimaryInfant"/>
                <w:b/>
                <w:sz w:val="36"/>
              </w:rPr>
            </w:pPr>
            <w:r w:rsidRPr="007837F9">
              <w:rPr>
                <w:rFonts w:ascii="SassoonPrimaryInfant" w:hAnsi="SassoonPrimaryInfant"/>
                <w:b/>
                <w:sz w:val="40"/>
              </w:rPr>
              <w:t>The Oracle</w:t>
            </w:r>
          </w:p>
        </w:tc>
      </w:tr>
      <w:tr w:rsidR="007B2956" w:rsidTr="007B2956">
        <w:tc>
          <w:tcPr>
            <w:tcW w:w="3456" w:type="pct"/>
            <w:gridSpan w:val="2"/>
            <w:tcBorders>
              <w:top w:val="nil"/>
              <w:left w:val="single" w:sz="4" w:space="0" w:color="8064A2" w:themeColor="accent4"/>
              <w:bottom w:val="nil"/>
              <w:right w:val="nil"/>
            </w:tcBorders>
          </w:tcPr>
          <w:p w:rsidR="007B2956" w:rsidRDefault="007B2956" w:rsidP="007B2956">
            <w:pPr>
              <w:tabs>
                <w:tab w:val="right" w:leader="dot" w:pos="4536"/>
                <w:tab w:val="left" w:pos="5103"/>
                <w:tab w:val="right" w:leader="dot" w:pos="9639"/>
              </w:tabs>
              <w:jc w:val="right"/>
              <w:rPr>
                <w:rFonts w:ascii="SassoonPrimaryInfant" w:hAnsi="SassoonPrimaryInfant"/>
                <w:sz w:val="24"/>
              </w:rPr>
            </w:pPr>
            <w:r w:rsidRPr="005A2722">
              <w:rPr>
                <w:rFonts w:ascii="SassoonPrimaryInfant" w:hAnsi="SassoonPrimaryInfant"/>
                <w:sz w:val="24"/>
              </w:rPr>
              <w:t>The</w:t>
            </w:r>
            <w:r>
              <w:rPr>
                <w:rFonts w:ascii="SassoonPrimaryInfant" w:hAnsi="SassoonPrimaryInfant"/>
                <w:sz w:val="24"/>
              </w:rPr>
              <w:t xml:space="preserve"> newspaper that seeks the truth! </w:t>
            </w:r>
          </w:p>
        </w:tc>
        <w:tc>
          <w:tcPr>
            <w:tcW w:w="1544" w:type="pct"/>
            <w:tcBorders>
              <w:top w:val="nil"/>
              <w:left w:val="nil"/>
              <w:bottom w:val="nil"/>
              <w:right w:val="single" w:sz="4" w:space="0" w:color="8064A2" w:themeColor="accent4"/>
            </w:tcBorders>
          </w:tcPr>
          <w:p w:rsidR="007B2956" w:rsidRDefault="007B2956" w:rsidP="007B2956">
            <w:pPr>
              <w:tabs>
                <w:tab w:val="right" w:leader="dot" w:pos="4536"/>
                <w:tab w:val="left" w:pos="5103"/>
                <w:tab w:val="right" w:leader="dot" w:pos="9639"/>
              </w:tabs>
              <w:jc w:val="right"/>
              <w:rPr>
                <w:rFonts w:ascii="SassoonPrimaryInfant" w:hAnsi="SassoonPrimaryInfant"/>
                <w:sz w:val="24"/>
              </w:rPr>
            </w:pPr>
            <w:r w:rsidRPr="007B2956">
              <w:rPr>
                <w:rFonts w:ascii="SassoonPrimaryInfant" w:hAnsi="SassoonPrimaryInfant"/>
              </w:rPr>
              <w:t>XVIII July LXIV AD</w:t>
            </w:r>
          </w:p>
        </w:tc>
      </w:tr>
      <w:tr w:rsidR="005A2722" w:rsidTr="007B2956">
        <w:tc>
          <w:tcPr>
            <w:tcW w:w="5000" w:type="pct"/>
            <w:gridSpan w:val="3"/>
            <w:tcBorders>
              <w:top w:val="nil"/>
            </w:tcBorders>
          </w:tcPr>
          <w:p w:rsidR="005A2722" w:rsidRPr="00D52977" w:rsidRDefault="005A2722" w:rsidP="005A2722">
            <w:pPr>
              <w:tabs>
                <w:tab w:val="right" w:leader="dot" w:pos="4536"/>
                <w:tab w:val="left" w:pos="5103"/>
                <w:tab w:val="right" w:leader="dot" w:pos="9639"/>
              </w:tabs>
              <w:jc w:val="center"/>
              <w:rPr>
                <w:rFonts w:ascii="SassoonPrimaryInfant" w:hAnsi="SassoonPrimaryInfant"/>
                <w:sz w:val="32"/>
              </w:rPr>
            </w:pPr>
            <w:r w:rsidRPr="00D52977">
              <w:rPr>
                <w:rFonts w:ascii="SassoonPrimaryInfant" w:hAnsi="SassoonPrimaryInfant"/>
                <w:sz w:val="32"/>
              </w:rPr>
              <w:t>Burning Hatred</w:t>
            </w:r>
          </w:p>
          <w:p w:rsidR="005A2722" w:rsidRDefault="005A2722" w:rsidP="007B2956">
            <w:pPr>
              <w:tabs>
                <w:tab w:val="right" w:leader="dot" w:pos="4536"/>
                <w:tab w:val="left" w:pos="5103"/>
                <w:tab w:val="right" w:leader="dot" w:pos="9639"/>
              </w:tabs>
              <w:jc w:val="center"/>
              <w:rPr>
                <w:rFonts w:ascii="SassoonPrimaryInfant" w:hAnsi="SassoonPrimaryInfant"/>
                <w:sz w:val="24"/>
              </w:rPr>
            </w:pPr>
            <w:r w:rsidRPr="00D52977">
              <w:rPr>
                <w:rFonts w:ascii="SassoonPrimaryInfant" w:hAnsi="SassoonPrimaryInfant"/>
                <w:sz w:val="28"/>
              </w:rPr>
              <w:t xml:space="preserve">Christians Blamed for Setting Rome Alight... </w:t>
            </w:r>
            <w:r w:rsidRPr="00D52977">
              <w:rPr>
                <w:rFonts w:ascii="SassoonPrimaryInfant" w:hAnsi="SassoonPrimaryInfant"/>
                <w:i/>
                <w:sz w:val="28"/>
              </w:rPr>
              <w:t>But did they?</w:t>
            </w:r>
          </w:p>
        </w:tc>
      </w:tr>
      <w:tr w:rsidR="005A2722" w:rsidTr="007837F9">
        <w:trPr>
          <w:trHeight w:val="4446"/>
        </w:trPr>
        <w:tc>
          <w:tcPr>
            <w:tcW w:w="2192" w:type="pct"/>
            <w:vMerge w:val="restart"/>
            <w:tcBorders>
              <w:right w:val="nil"/>
            </w:tcBorders>
          </w:tcPr>
          <w:p w:rsidR="005A2722" w:rsidRPr="005A2722" w:rsidRDefault="005A2722" w:rsidP="00A97030">
            <w:pPr>
              <w:tabs>
                <w:tab w:val="right" w:leader="dot" w:pos="4536"/>
                <w:tab w:val="left" w:pos="5103"/>
                <w:tab w:val="right" w:leader="dot" w:pos="9639"/>
              </w:tabs>
              <w:spacing w:before="120"/>
              <w:jc w:val="both"/>
              <w:rPr>
                <w:rFonts w:ascii="SassoonPrimaryInfant" w:hAnsi="SassoonPrimaryInfant"/>
                <w:sz w:val="24"/>
              </w:rPr>
            </w:pPr>
            <w:r w:rsidRPr="005A2722">
              <w:rPr>
                <w:rFonts w:ascii="SassoonPrimaryInfant" w:hAnsi="SassoonPrimaryInfant"/>
                <w:sz w:val="24"/>
              </w:rPr>
              <w:t>The mighty city of Rome is in chaos tonight as an out of control fire sweeps across the city. Citizens have been forced to flee their burning homes, as buildings collapse and businesses are ruined. Fanned by strong winds, the raging inferno</w:t>
            </w:r>
            <w:r w:rsidR="00A467B8">
              <w:rPr>
                <w:rFonts w:ascii="SassoonPrimaryInfant" w:hAnsi="SassoonPrimaryInfant"/>
                <w:sz w:val="24"/>
              </w:rPr>
              <w:t xml:space="preserve"> </w:t>
            </w:r>
            <w:r w:rsidRPr="005A2722">
              <w:rPr>
                <w:rFonts w:ascii="SassoonPrimaryInfant" w:hAnsi="SassoonPrimaryInfant"/>
                <w:sz w:val="24"/>
              </w:rPr>
              <w:t xml:space="preserve">quickly devoured whole sections of </w:t>
            </w:r>
            <w:r w:rsidR="008F58AD">
              <w:rPr>
                <w:rFonts w:ascii="SassoonPrimaryInfant" w:hAnsi="SassoonPrimaryInfant"/>
                <w:sz w:val="24"/>
              </w:rPr>
              <w:t xml:space="preserve">this wonderful city as </w:t>
            </w:r>
            <w:r w:rsidR="00A467B8">
              <w:rPr>
                <w:rFonts w:ascii="SassoonPrimaryInfant" w:hAnsi="SassoonPrimaryInfant"/>
                <w:sz w:val="24"/>
              </w:rPr>
              <w:t>flames</w:t>
            </w:r>
            <w:r w:rsidR="00D90367">
              <w:rPr>
                <w:rFonts w:ascii="SassoonPrimaryInfant" w:hAnsi="SassoonPrimaryInfant"/>
                <w:sz w:val="24"/>
              </w:rPr>
              <w:t xml:space="preserve"> </w:t>
            </w:r>
            <w:r w:rsidR="00A467B8">
              <w:rPr>
                <w:rFonts w:ascii="SassoonPrimaryInfant" w:hAnsi="SassoonPrimaryInfant"/>
                <w:sz w:val="24"/>
              </w:rPr>
              <w:t>like living devils</w:t>
            </w:r>
            <w:r w:rsidR="00D90367">
              <w:rPr>
                <w:rFonts w:ascii="SassoonPrimaryInfant" w:hAnsi="SassoonPrimaryInfant"/>
                <w:sz w:val="24"/>
              </w:rPr>
              <w:t xml:space="preserve"> </w:t>
            </w:r>
            <w:r w:rsidRPr="005A2722">
              <w:rPr>
                <w:rFonts w:ascii="SassoonPrimaryInfant" w:hAnsi="SassoonPrimaryInfant"/>
                <w:sz w:val="24"/>
              </w:rPr>
              <w:t>leapt from building to building. People are fighting a losing battle, with some officials claiming this could be the end of Rome as we know it!</w:t>
            </w:r>
          </w:p>
          <w:p w:rsidR="005A2722" w:rsidRPr="005A2722" w:rsidRDefault="005A2722" w:rsidP="00A97030">
            <w:pPr>
              <w:tabs>
                <w:tab w:val="right" w:leader="dot" w:pos="4536"/>
                <w:tab w:val="left" w:pos="5103"/>
                <w:tab w:val="right" w:leader="dot" w:pos="9639"/>
              </w:tabs>
              <w:jc w:val="both"/>
              <w:rPr>
                <w:rFonts w:ascii="SassoonPrimaryInfant" w:hAnsi="SassoonPrimaryInfant"/>
                <w:sz w:val="24"/>
              </w:rPr>
            </w:pPr>
          </w:p>
          <w:p w:rsidR="005A2722" w:rsidRPr="005A2722" w:rsidRDefault="005A2722" w:rsidP="00A97030">
            <w:pPr>
              <w:tabs>
                <w:tab w:val="right" w:leader="dot" w:pos="4536"/>
                <w:tab w:val="left" w:pos="5103"/>
                <w:tab w:val="right" w:leader="dot" w:pos="9639"/>
              </w:tabs>
              <w:jc w:val="both"/>
              <w:rPr>
                <w:rFonts w:ascii="SassoonPrimaryInfant" w:hAnsi="SassoonPrimaryInfant"/>
                <w:sz w:val="24"/>
              </w:rPr>
            </w:pPr>
            <w:r w:rsidRPr="005A2722">
              <w:rPr>
                <w:rFonts w:ascii="SassoonPrimaryInfant" w:hAnsi="SassoonPrimaryInfant"/>
                <w:sz w:val="24"/>
              </w:rPr>
              <w:t>‘We were just bathing</w:t>
            </w:r>
            <w:r w:rsidR="00A467B8">
              <w:rPr>
                <w:rFonts w:ascii="SassoonPrimaryInfant" w:hAnsi="SassoonPrimaryInfant"/>
                <w:sz w:val="24"/>
              </w:rPr>
              <w:t xml:space="preserve"> </w:t>
            </w:r>
            <w:r w:rsidRPr="005A2722">
              <w:rPr>
                <w:rFonts w:ascii="SassoonPrimaryInfant" w:hAnsi="SassoonPrimaryInfant"/>
                <w:sz w:val="24"/>
              </w:rPr>
              <w:t>when we heard the terrible sound of a nearby building collapsing accompanied by horrendous screams!’ one citizen tells us. ‘There was suddenly choking smoke. My poor wife burnt her arm and my brother is still missing. Someone said it was the Christians. Those Christians have a lot to answer for!’</w:t>
            </w:r>
          </w:p>
          <w:p w:rsidR="005A2722" w:rsidRPr="005A2722" w:rsidRDefault="005A2722" w:rsidP="00A97030">
            <w:pPr>
              <w:tabs>
                <w:tab w:val="right" w:leader="dot" w:pos="4536"/>
                <w:tab w:val="left" w:pos="5103"/>
                <w:tab w:val="right" w:leader="dot" w:pos="9639"/>
              </w:tabs>
              <w:jc w:val="both"/>
              <w:rPr>
                <w:rFonts w:ascii="SassoonPrimaryInfant" w:hAnsi="SassoonPrimaryInfant"/>
                <w:sz w:val="24"/>
              </w:rPr>
            </w:pPr>
          </w:p>
          <w:p w:rsidR="005A2722" w:rsidRDefault="005A2722" w:rsidP="00A97030">
            <w:pPr>
              <w:tabs>
                <w:tab w:val="right" w:leader="dot" w:pos="4536"/>
                <w:tab w:val="left" w:pos="5103"/>
                <w:tab w:val="right" w:leader="dot" w:pos="9639"/>
              </w:tabs>
              <w:jc w:val="both"/>
              <w:rPr>
                <w:rFonts w:ascii="SassoonPrimaryInfant" w:hAnsi="SassoonPrimaryInfant"/>
                <w:sz w:val="24"/>
              </w:rPr>
            </w:pPr>
            <w:r w:rsidRPr="005A2722">
              <w:rPr>
                <w:rFonts w:ascii="SassoonPrimaryInfant" w:hAnsi="SassoonPrimaryInfant"/>
                <w:sz w:val="24"/>
              </w:rPr>
              <w:t>But Octavia Lucida, an XI-</w:t>
            </w:r>
            <w:r w:rsidR="006267CE">
              <w:rPr>
                <w:rFonts w:ascii="SassoonPrimaryInfant" w:hAnsi="SassoonPrimaryInfant"/>
                <w:sz w:val="24"/>
              </w:rPr>
              <w:t xml:space="preserve">year-old, claims she was an </w:t>
            </w:r>
            <w:r w:rsidR="00017ED5" w:rsidRPr="00017ED5">
              <w:rPr>
                <w:rFonts w:ascii="SassoonPrimaryInfant" w:hAnsi="SassoonPrimaryInfant"/>
                <w:noProof/>
                <w:sz w:val="24"/>
              </w:rPr>
              <w:t>eye</w:t>
            </w:r>
            <w:r w:rsidRPr="00017ED5">
              <w:rPr>
                <w:rFonts w:ascii="SassoonPrimaryInfant" w:hAnsi="SassoonPrimaryInfant"/>
                <w:noProof/>
                <w:sz w:val="24"/>
              </w:rPr>
              <w:t>witness</w:t>
            </w:r>
            <w:r w:rsidRPr="005A2722">
              <w:rPr>
                <w:rFonts w:ascii="SassoonPrimaryInfant" w:hAnsi="SassoonPrimaryInfant"/>
                <w:sz w:val="24"/>
              </w:rPr>
              <w:t xml:space="preserve"> to the beginning of this terrifying event. She has a different theory and it does not include blaming the Christians. ‘They are a peaceful people. Their religion is based on peace, and it is becoming more and more popular,’ she explained to us. She was one of the lucky ones to have escaped the fire.</w:t>
            </w:r>
          </w:p>
        </w:tc>
        <w:tc>
          <w:tcPr>
            <w:tcW w:w="2808" w:type="pct"/>
            <w:gridSpan w:val="2"/>
            <w:tcBorders>
              <w:left w:val="nil"/>
              <w:bottom w:val="nil"/>
            </w:tcBorders>
          </w:tcPr>
          <w:p w:rsidR="005A2722" w:rsidRDefault="005A2722" w:rsidP="00A97030">
            <w:pPr>
              <w:tabs>
                <w:tab w:val="right" w:leader="dot" w:pos="4536"/>
                <w:tab w:val="left" w:pos="5103"/>
                <w:tab w:val="right" w:leader="dot" w:pos="9639"/>
              </w:tabs>
              <w:spacing w:before="120"/>
              <w:jc w:val="both"/>
              <w:rPr>
                <w:rFonts w:ascii="SassoonPrimaryInfant" w:hAnsi="SassoonPrimaryInfant"/>
                <w:sz w:val="24"/>
              </w:rPr>
            </w:pPr>
            <w:r>
              <w:rPr>
                <w:rFonts w:ascii="SassoonPrimaryInfant" w:hAnsi="SassoonPrimaryInfant"/>
                <w:noProof/>
                <w:sz w:val="24"/>
                <w:lang w:eastAsia="en-GB"/>
              </w:rPr>
              <w:drawing>
                <wp:inline distT="0" distB="0" distL="0" distR="0" wp14:anchorId="178113EA" wp14:editId="4DE5AE55">
                  <wp:extent cx="3300656" cy="2696705"/>
                  <wp:effectExtent l="0" t="0" r="0" b="8890"/>
                  <wp:docPr id="1" name="Picture 1" descr="C:\Users\sam\Downloads\Robert,_Hubert_-_Incendie_à_Rome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m\Downloads\Robert,_Hubert_-_Incendie_à_Rome_-.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98243" cy="2694734"/>
                          </a:xfrm>
                          <a:prstGeom prst="rect">
                            <a:avLst/>
                          </a:prstGeom>
                          <a:noFill/>
                          <a:ln>
                            <a:noFill/>
                          </a:ln>
                        </pic:spPr>
                      </pic:pic>
                    </a:graphicData>
                  </a:graphic>
                </wp:inline>
              </w:drawing>
            </w:r>
          </w:p>
        </w:tc>
      </w:tr>
      <w:tr w:rsidR="005A2722" w:rsidTr="007837F9">
        <w:tc>
          <w:tcPr>
            <w:tcW w:w="2192" w:type="pct"/>
            <w:vMerge/>
            <w:tcBorders>
              <w:right w:val="nil"/>
            </w:tcBorders>
          </w:tcPr>
          <w:p w:rsidR="005A2722" w:rsidRDefault="005A2722" w:rsidP="00A97030">
            <w:pPr>
              <w:tabs>
                <w:tab w:val="right" w:leader="dot" w:pos="4536"/>
                <w:tab w:val="left" w:pos="5103"/>
                <w:tab w:val="right" w:leader="dot" w:pos="9639"/>
              </w:tabs>
              <w:jc w:val="both"/>
              <w:rPr>
                <w:rFonts w:ascii="SassoonPrimaryInfant" w:hAnsi="SassoonPrimaryInfant"/>
                <w:sz w:val="24"/>
              </w:rPr>
            </w:pPr>
          </w:p>
        </w:tc>
        <w:tc>
          <w:tcPr>
            <w:tcW w:w="2808" w:type="pct"/>
            <w:gridSpan w:val="2"/>
            <w:tcBorders>
              <w:top w:val="nil"/>
              <w:left w:val="nil"/>
            </w:tcBorders>
          </w:tcPr>
          <w:p w:rsidR="005A2722" w:rsidRPr="005A2722" w:rsidRDefault="005A2722" w:rsidP="007837F9">
            <w:pPr>
              <w:tabs>
                <w:tab w:val="right" w:leader="dot" w:pos="4536"/>
                <w:tab w:val="left" w:pos="5103"/>
                <w:tab w:val="right" w:leader="dot" w:pos="9639"/>
              </w:tabs>
              <w:spacing w:before="360"/>
              <w:rPr>
                <w:rFonts w:ascii="SassoonPrimaryInfant" w:hAnsi="SassoonPrimaryInfant"/>
                <w:sz w:val="24"/>
              </w:rPr>
            </w:pPr>
            <w:r w:rsidRPr="005A2722">
              <w:rPr>
                <w:rFonts w:ascii="SassoonPrimaryInfant" w:hAnsi="SassoonPrimaryInfant"/>
                <w:sz w:val="24"/>
              </w:rPr>
              <w:t>She went on to tell us how she saw a suspicious-looking fellow behind the Circus Maximus – the main chariot racing station. She</w:t>
            </w:r>
            <w:r>
              <w:rPr>
                <w:rFonts w:ascii="SassoonPrimaryInfant" w:hAnsi="SassoonPrimaryInfant"/>
                <w:sz w:val="24"/>
              </w:rPr>
              <w:t xml:space="preserve"> was with her </w:t>
            </w:r>
            <w:r w:rsidRPr="005A2722">
              <w:rPr>
                <w:rFonts w:ascii="SassoonPrimaryInfant" w:hAnsi="SassoonPrimaryInfant"/>
                <w:sz w:val="24"/>
              </w:rPr>
              <w:t>younger brother Tacitus near the shop. A fellow wearing a red cloak, with a wicked, single glittering eye and an eye-patch</w:t>
            </w:r>
            <w:r w:rsidR="00A467B8">
              <w:rPr>
                <w:rFonts w:ascii="SassoonPrimaryInfant" w:hAnsi="SassoonPrimaryInfant"/>
                <w:sz w:val="24"/>
              </w:rPr>
              <w:t>,</w:t>
            </w:r>
            <w:r w:rsidRPr="005A2722">
              <w:rPr>
                <w:rFonts w:ascii="SassoonPrimaryInfant" w:hAnsi="SassoonPrimaryInfant"/>
                <w:sz w:val="24"/>
              </w:rPr>
              <w:t xml:space="preserve"> had started a fire in the doorway. He was then seen to run away with a grin on his face. ‘The Christians have set my shop </w:t>
            </w:r>
            <w:r w:rsidRPr="00731C72">
              <w:rPr>
                <w:rFonts w:ascii="SassoonPrimaryInfant" w:hAnsi="SassoonPrimaryInfant"/>
                <w:noProof/>
                <w:sz w:val="24"/>
              </w:rPr>
              <w:t>alight</w:t>
            </w:r>
            <w:r w:rsidRPr="005A2722">
              <w:rPr>
                <w:rFonts w:ascii="SassoonPrimaryInfant" w:hAnsi="SassoonPrimaryInfant"/>
                <w:sz w:val="24"/>
              </w:rPr>
              <w:t>!’ she heard him cry.</w:t>
            </w:r>
          </w:p>
          <w:p w:rsidR="005A2722" w:rsidRPr="005A2722" w:rsidRDefault="005A2722" w:rsidP="007837F9">
            <w:pPr>
              <w:tabs>
                <w:tab w:val="right" w:leader="dot" w:pos="4536"/>
                <w:tab w:val="left" w:pos="5103"/>
                <w:tab w:val="right" w:leader="dot" w:pos="9639"/>
              </w:tabs>
              <w:rPr>
                <w:rFonts w:ascii="SassoonPrimaryInfant" w:hAnsi="SassoonPrimaryInfant"/>
                <w:sz w:val="24"/>
              </w:rPr>
            </w:pPr>
          </w:p>
          <w:p w:rsidR="005A2722" w:rsidRPr="005A2722" w:rsidRDefault="005A2722" w:rsidP="007837F9">
            <w:pPr>
              <w:tabs>
                <w:tab w:val="right" w:leader="dot" w:pos="4536"/>
                <w:tab w:val="left" w:pos="5103"/>
                <w:tab w:val="right" w:leader="dot" w:pos="9639"/>
              </w:tabs>
              <w:rPr>
                <w:rFonts w:ascii="SassoonPrimaryInfant" w:hAnsi="SassoonPrimaryInfant"/>
                <w:sz w:val="24"/>
              </w:rPr>
            </w:pPr>
            <w:r w:rsidRPr="005A2722">
              <w:rPr>
                <w:rFonts w:ascii="SassoonPrimaryInfant" w:hAnsi="SassoonPrimaryInfant"/>
                <w:sz w:val="24"/>
              </w:rPr>
              <w:t>But minutes later, the shop owner himself came around the corner, only to see his livelihood go up in smoke. He is a Christian – so none of this makes any sense...</w:t>
            </w:r>
          </w:p>
          <w:p w:rsidR="005A2722" w:rsidRPr="005A2722" w:rsidRDefault="005A2722" w:rsidP="007837F9">
            <w:pPr>
              <w:tabs>
                <w:tab w:val="right" w:leader="dot" w:pos="4536"/>
                <w:tab w:val="left" w:pos="5103"/>
                <w:tab w:val="right" w:leader="dot" w:pos="9639"/>
              </w:tabs>
              <w:rPr>
                <w:rFonts w:ascii="SassoonPrimaryInfant" w:hAnsi="SassoonPrimaryInfant"/>
                <w:sz w:val="24"/>
              </w:rPr>
            </w:pPr>
          </w:p>
          <w:p w:rsidR="005A2722" w:rsidRPr="005A2722" w:rsidRDefault="005A2722" w:rsidP="007837F9">
            <w:pPr>
              <w:tabs>
                <w:tab w:val="right" w:leader="dot" w:pos="4536"/>
                <w:tab w:val="left" w:pos="5103"/>
                <w:tab w:val="right" w:leader="dot" w:pos="9639"/>
              </w:tabs>
              <w:rPr>
                <w:rFonts w:ascii="SassoonPrimaryInfant" w:hAnsi="SassoonPrimaryInfant"/>
                <w:sz w:val="24"/>
              </w:rPr>
            </w:pPr>
            <w:r w:rsidRPr="005A2722">
              <w:rPr>
                <w:rFonts w:ascii="SassoonPrimaryInfant" w:hAnsi="SassoonPrimaryInfant"/>
                <w:sz w:val="24"/>
              </w:rPr>
              <w:t>This is beginning to look more like a hate crime to us at The Oracle. Will these poor Christians ever</w:t>
            </w:r>
          </w:p>
          <w:p w:rsidR="005A2722" w:rsidRDefault="005A2722" w:rsidP="007837F9">
            <w:pPr>
              <w:tabs>
                <w:tab w:val="right" w:leader="dot" w:pos="4536"/>
                <w:tab w:val="left" w:pos="5103"/>
                <w:tab w:val="right" w:leader="dot" w:pos="9639"/>
              </w:tabs>
              <w:rPr>
                <w:rFonts w:ascii="SassoonPrimaryInfant" w:hAnsi="SassoonPrimaryInfant"/>
                <w:sz w:val="24"/>
              </w:rPr>
            </w:pPr>
            <w:r w:rsidRPr="005A2722">
              <w:rPr>
                <w:rFonts w:ascii="SassoonPrimaryInfant" w:hAnsi="SassoonPrimaryInfant"/>
                <w:sz w:val="24"/>
              </w:rPr>
              <w:t>be accepted in our usually tolerant city?</w:t>
            </w:r>
          </w:p>
        </w:tc>
      </w:tr>
    </w:tbl>
    <w:p w:rsidR="005A2722" w:rsidRDefault="005A2722" w:rsidP="007F0B34">
      <w:pPr>
        <w:tabs>
          <w:tab w:val="right" w:leader="dot" w:pos="4536"/>
          <w:tab w:val="left" w:pos="5103"/>
          <w:tab w:val="right" w:leader="dot" w:pos="9639"/>
        </w:tabs>
        <w:rPr>
          <w:rFonts w:ascii="SassoonPrimaryInfant" w:hAnsi="SassoonPrimaryInfant"/>
          <w:sz w:val="24"/>
        </w:rPr>
        <w:sectPr w:rsidR="005A2722" w:rsidSect="00B55A21">
          <w:headerReference w:type="default" r:id="rId8"/>
          <w:footerReference w:type="default" r:id="rId9"/>
          <w:pgSz w:w="11906" w:h="16838"/>
          <w:pgMar w:top="1134" w:right="1134" w:bottom="851" w:left="1134" w:header="708" w:footer="708" w:gutter="0"/>
          <w:cols w:space="708"/>
          <w:docGrid w:linePitch="381"/>
        </w:sectPr>
      </w:pPr>
    </w:p>
    <w:p w:rsidR="00915DD7" w:rsidRDefault="005A2722" w:rsidP="007F0B34">
      <w:pPr>
        <w:tabs>
          <w:tab w:val="right" w:leader="dot" w:pos="4536"/>
          <w:tab w:val="left" w:pos="5103"/>
          <w:tab w:val="right" w:leader="dot" w:pos="9639"/>
        </w:tabs>
        <w:rPr>
          <w:rFonts w:ascii="SassoonPrimaryInfant" w:hAnsi="SassoonPrimaryInfant"/>
          <w:sz w:val="24"/>
        </w:rPr>
      </w:pPr>
      <w:r>
        <w:rPr>
          <w:rFonts w:ascii="SassoonPrimaryInfant" w:hAnsi="SassoonPrimaryInfant"/>
          <w:sz w:val="24"/>
        </w:rPr>
        <w:lastRenderedPageBreak/>
        <w:t xml:space="preserve">Name: </w:t>
      </w:r>
      <w:r>
        <w:rPr>
          <w:rFonts w:ascii="SassoonPrimaryInfant" w:hAnsi="SassoonPrimaryInfant"/>
          <w:sz w:val="24"/>
        </w:rPr>
        <w:tab/>
      </w:r>
      <w:r>
        <w:rPr>
          <w:rFonts w:ascii="SassoonPrimaryInfant" w:hAnsi="SassoonPrimaryInfant"/>
          <w:sz w:val="24"/>
        </w:rPr>
        <w:tab/>
        <w:t>Date:</w:t>
      </w:r>
      <w:r>
        <w:rPr>
          <w:rFonts w:ascii="SassoonPrimaryInfant" w:hAnsi="SassoonPrimaryInfant"/>
          <w:sz w:val="24"/>
        </w:rPr>
        <w:tab/>
      </w:r>
    </w:p>
    <w:p w:rsidR="00D52977" w:rsidRDefault="00E134D6" w:rsidP="00DF60D0">
      <w:pPr>
        <w:shd w:val="clear" w:color="auto" w:fill="E5DFEC" w:themeFill="accent4" w:themeFillTint="33"/>
        <w:spacing w:before="120" w:line="240" w:lineRule="auto"/>
        <w:jc w:val="both"/>
        <w:rPr>
          <w:rFonts w:ascii="SassoonPrimaryInfant" w:hAnsi="SassoonPrimaryInfant"/>
          <w:sz w:val="24"/>
          <w:szCs w:val="24"/>
        </w:rPr>
      </w:pPr>
      <w:r>
        <w:rPr>
          <w:rFonts w:ascii="SassoonPrimaryInfant" w:hAnsi="SassoonPrimaryInfant"/>
          <w:sz w:val="24"/>
          <w:szCs w:val="24"/>
        </w:rPr>
        <w:t xml:space="preserve">With a response partner, </w:t>
      </w:r>
      <w:r w:rsidR="002722CC">
        <w:rPr>
          <w:rFonts w:ascii="SassoonPrimaryInfant" w:hAnsi="SassoonPrimaryInfant"/>
          <w:sz w:val="24"/>
          <w:szCs w:val="24"/>
        </w:rPr>
        <w:t>answer</w:t>
      </w:r>
      <w:r>
        <w:rPr>
          <w:rFonts w:ascii="SassoonPrimaryInfant" w:hAnsi="SassoonPrimaryInfant"/>
          <w:sz w:val="24"/>
          <w:szCs w:val="24"/>
        </w:rPr>
        <w:t xml:space="preserve"> the following questions.</w:t>
      </w:r>
    </w:p>
    <w:p w:rsidR="00D52977" w:rsidRPr="00D52977" w:rsidRDefault="00D52977" w:rsidP="00D52977">
      <w:pPr>
        <w:spacing w:line="240" w:lineRule="auto"/>
        <w:jc w:val="both"/>
        <w:rPr>
          <w:rFonts w:ascii="SassoonPrimaryInfant" w:hAnsi="SassoonPrimaryInfant"/>
          <w:sz w:val="24"/>
          <w:szCs w:val="24"/>
        </w:rPr>
      </w:pPr>
    </w:p>
    <w:p w:rsidR="00D52977" w:rsidRPr="00E5788D" w:rsidRDefault="00D52977" w:rsidP="00E5788D">
      <w:pPr>
        <w:pStyle w:val="ListParagraph"/>
        <w:numPr>
          <w:ilvl w:val="0"/>
          <w:numId w:val="1"/>
        </w:numPr>
        <w:spacing w:line="240" w:lineRule="auto"/>
        <w:jc w:val="both"/>
        <w:rPr>
          <w:rFonts w:ascii="SassoonPrimaryInfant" w:hAnsi="SassoonPrimaryInfant"/>
          <w:sz w:val="24"/>
          <w:szCs w:val="24"/>
        </w:rPr>
      </w:pPr>
      <w:r w:rsidRPr="00E5788D">
        <w:rPr>
          <w:rFonts w:ascii="SassoonPrimaryInfant" w:hAnsi="SassoonPrimaryInfant"/>
          <w:sz w:val="24"/>
          <w:szCs w:val="24"/>
        </w:rPr>
        <w:t xml:space="preserve">Underline any words you are unsure of. Try to work out what they mean by reading the whole </w:t>
      </w:r>
      <w:r w:rsidR="00A467B8">
        <w:rPr>
          <w:rFonts w:ascii="SassoonPrimaryInfant" w:hAnsi="SassoonPrimaryInfant"/>
          <w:sz w:val="24"/>
          <w:szCs w:val="24"/>
        </w:rPr>
        <w:t xml:space="preserve">of the </w:t>
      </w:r>
      <w:r w:rsidRPr="00E5788D">
        <w:rPr>
          <w:rFonts w:ascii="SassoonPrimaryInfant" w:hAnsi="SassoonPrimaryInfant"/>
          <w:sz w:val="24"/>
          <w:szCs w:val="24"/>
        </w:rPr>
        <w:t>sentence. Does</w:t>
      </w:r>
      <w:r w:rsidR="00A467B8">
        <w:rPr>
          <w:rFonts w:ascii="SassoonPrimaryInfant" w:hAnsi="SassoonPrimaryInfant"/>
          <w:sz w:val="24"/>
          <w:szCs w:val="24"/>
        </w:rPr>
        <w:t xml:space="preserve"> reading around the word</w:t>
      </w:r>
      <w:r w:rsidRPr="00E5788D">
        <w:rPr>
          <w:rFonts w:ascii="SassoonPrimaryInfant" w:hAnsi="SassoonPrimaryInfant"/>
          <w:sz w:val="24"/>
          <w:szCs w:val="24"/>
        </w:rPr>
        <w:t xml:space="preserve"> help you with the meaning?</w:t>
      </w:r>
    </w:p>
    <w:p w:rsidR="00D52977" w:rsidRPr="00C938BA" w:rsidRDefault="00D52977" w:rsidP="00C938BA">
      <w:pPr>
        <w:pStyle w:val="ListParagraph"/>
        <w:numPr>
          <w:ilvl w:val="0"/>
          <w:numId w:val="1"/>
        </w:numPr>
        <w:spacing w:line="240" w:lineRule="auto"/>
        <w:jc w:val="both"/>
        <w:rPr>
          <w:rFonts w:ascii="SassoonPrimaryInfant" w:hAnsi="SassoonPrimaryInfant"/>
          <w:sz w:val="24"/>
          <w:szCs w:val="24"/>
        </w:rPr>
      </w:pPr>
      <w:r w:rsidRPr="00D52977">
        <w:rPr>
          <w:rFonts w:ascii="SassoonPrimaryInfant" w:hAnsi="SassoonPrimaryInfant"/>
          <w:sz w:val="24"/>
          <w:szCs w:val="24"/>
        </w:rPr>
        <w:t>Think about what you liked about the article. Was it dramatic, exciting or mysterious? Did you like one part in particular?</w:t>
      </w:r>
      <w:r w:rsidR="00C938BA">
        <w:rPr>
          <w:rFonts w:ascii="SassoonPrimaryInfant" w:hAnsi="SassoonPrimaryInfant"/>
          <w:sz w:val="24"/>
          <w:szCs w:val="24"/>
        </w:rPr>
        <w:t xml:space="preserve"> </w:t>
      </w:r>
      <w:r w:rsidRPr="00C938BA">
        <w:rPr>
          <w:rFonts w:ascii="SassoonPrimaryInfant" w:hAnsi="SassoonPrimaryInfant"/>
          <w:sz w:val="24"/>
          <w:szCs w:val="24"/>
        </w:rPr>
        <w:t>Highlight your favourite part</w:t>
      </w:r>
      <w:r w:rsidR="00C938BA">
        <w:rPr>
          <w:rFonts w:ascii="SassoonPrimaryInfant" w:hAnsi="SassoonPrimaryInfant"/>
          <w:sz w:val="24"/>
          <w:szCs w:val="24"/>
        </w:rPr>
        <w:t xml:space="preserve">/s and explain </w:t>
      </w:r>
      <w:r w:rsidRPr="00C938BA">
        <w:rPr>
          <w:rFonts w:ascii="SassoonPrimaryInfant" w:hAnsi="SassoonPrimaryInfant"/>
          <w:sz w:val="24"/>
          <w:szCs w:val="24"/>
        </w:rPr>
        <w:t>why you liked that part.</w:t>
      </w:r>
    </w:p>
    <w:p w:rsidR="00D52977" w:rsidRPr="00D52977" w:rsidRDefault="00F14088" w:rsidP="00D52977">
      <w:pPr>
        <w:pStyle w:val="ListParagraph"/>
        <w:numPr>
          <w:ilvl w:val="0"/>
          <w:numId w:val="1"/>
        </w:numPr>
        <w:spacing w:line="240" w:lineRule="auto"/>
        <w:jc w:val="both"/>
        <w:rPr>
          <w:rFonts w:ascii="SassoonPrimaryInfant" w:hAnsi="SassoonPrimaryInfant"/>
          <w:sz w:val="24"/>
          <w:szCs w:val="24"/>
        </w:rPr>
      </w:pPr>
      <w:r>
        <w:rPr>
          <w:rFonts w:ascii="SassoonPrimaryInfant" w:hAnsi="SassoonPrimaryInfant"/>
          <w:sz w:val="24"/>
          <w:szCs w:val="24"/>
        </w:rPr>
        <w:t>How does the article make you feel?</w:t>
      </w:r>
      <w:r w:rsidR="00D52977" w:rsidRPr="00D52977">
        <w:rPr>
          <w:rFonts w:ascii="SassoonPrimaryInfant" w:hAnsi="SassoonPrimaryInfant"/>
          <w:sz w:val="24"/>
          <w:szCs w:val="24"/>
        </w:rPr>
        <w:t xml:space="preserve"> Do you feel sorry for anyone? Do you dislike anyone?</w:t>
      </w:r>
    </w:p>
    <w:p w:rsidR="00D52977" w:rsidRPr="00D52977" w:rsidRDefault="00D52977" w:rsidP="00D52977">
      <w:pPr>
        <w:pStyle w:val="ListParagraph"/>
        <w:numPr>
          <w:ilvl w:val="0"/>
          <w:numId w:val="1"/>
        </w:numPr>
        <w:spacing w:line="240" w:lineRule="auto"/>
        <w:jc w:val="both"/>
        <w:rPr>
          <w:rFonts w:ascii="SassoonPrimaryInfant" w:hAnsi="SassoonPrimaryInfant"/>
          <w:sz w:val="24"/>
          <w:szCs w:val="24"/>
        </w:rPr>
      </w:pPr>
      <w:r w:rsidRPr="00D52977">
        <w:rPr>
          <w:rFonts w:ascii="SassoonPrimaryInfant" w:hAnsi="SassoonPrimaryInfant"/>
          <w:sz w:val="24"/>
          <w:szCs w:val="24"/>
        </w:rPr>
        <w:t>Do you want to know more? Does this article leave you with any questions? Who do you think caused the fire of Rome? Write your questions and theories down.</w:t>
      </w:r>
    </w:p>
    <w:p w:rsidR="00D52977" w:rsidRPr="00D52977" w:rsidRDefault="00D52977" w:rsidP="00D52977">
      <w:pPr>
        <w:spacing w:line="240" w:lineRule="auto"/>
        <w:rPr>
          <w:rFonts w:ascii="SassoonPrimaryInfant" w:hAnsi="SassoonPrimaryInfant"/>
          <w:sz w:val="24"/>
          <w:szCs w:val="24"/>
        </w:rPr>
      </w:pPr>
    </w:p>
    <w:p w:rsidR="00D52977" w:rsidRPr="00D52977" w:rsidRDefault="00D52977" w:rsidP="00D52977">
      <w:pPr>
        <w:shd w:val="clear" w:color="auto" w:fill="E5DFEC" w:themeFill="accent4" w:themeFillTint="33"/>
        <w:spacing w:line="240" w:lineRule="auto"/>
        <w:rPr>
          <w:rFonts w:ascii="SassoonPrimaryInfant" w:hAnsi="SassoonPrimaryInfant"/>
          <w:sz w:val="24"/>
          <w:szCs w:val="24"/>
        </w:rPr>
      </w:pPr>
      <w:r w:rsidRPr="00D52977">
        <w:rPr>
          <w:rFonts w:ascii="SassoonPrimaryInfant" w:hAnsi="SassoonPrimaryInfant"/>
          <w:sz w:val="24"/>
          <w:szCs w:val="24"/>
        </w:rPr>
        <w:t>Answer the following questions. Hunt down the answers if you think they are in the text. Some of the answers may be inferred (suggested in the text), so you must think about these very carefully.</w:t>
      </w:r>
    </w:p>
    <w:p w:rsidR="00D52977" w:rsidRPr="00D52977" w:rsidRDefault="00D52977" w:rsidP="00D52977">
      <w:pPr>
        <w:spacing w:line="240" w:lineRule="auto"/>
        <w:rPr>
          <w:rFonts w:ascii="SassoonPrimaryInfant" w:hAnsi="SassoonPrimaryInfant"/>
          <w:sz w:val="24"/>
          <w:szCs w:val="24"/>
        </w:rPr>
      </w:pPr>
    </w:p>
    <w:p w:rsidR="00D52977" w:rsidRPr="00D52977" w:rsidRDefault="00D52977" w:rsidP="00D52977">
      <w:pPr>
        <w:pStyle w:val="ListParagraph"/>
        <w:numPr>
          <w:ilvl w:val="0"/>
          <w:numId w:val="3"/>
        </w:numPr>
        <w:spacing w:line="240" w:lineRule="auto"/>
        <w:rPr>
          <w:rFonts w:ascii="SassoonPrimaryInfant" w:hAnsi="SassoonPrimaryInfant"/>
          <w:sz w:val="24"/>
          <w:szCs w:val="24"/>
        </w:rPr>
      </w:pPr>
      <w:r w:rsidRPr="00D52977">
        <w:rPr>
          <w:rFonts w:ascii="SassoonPrimaryInfant" w:hAnsi="SassoonPrimaryInfant"/>
          <w:sz w:val="24"/>
          <w:szCs w:val="24"/>
        </w:rPr>
        <w:t>Why did the reporter choose the two words in the headline?</w:t>
      </w:r>
    </w:p>
    <w:p w:rsidR="00D52977" w:rsidRPr="00D52977" w:rsidRDefault="00D52977" w:rsidP="00D52977">
      <w:pPr>
        <w:spacing w:line="240" w:lineRule="auto"/>
        <w:rPr>
          <w:rFonts w:ascii="SassoonPrimaryInfant" w:hAnsi="SassoonPrimaryInfant"/>
          <w:sz w:val="24"/>
          <w:szCs w:val="24"/>
        </w:rPr>
      </w:pPr>
    </w:p>
    <w:p w:rsidR="00D52977" w:rsidRPr="00D52977" w:rsidRDefault="00D52977" w:rsidP="00D52977">
      <w:pPr>
        <w:tabs>
          <w:tab w:val="left" w:leader="dot" w:pos="9639"/>
        </w:tabs>
        <w:spacing w:line="240" w:lineRule="auto"/>
        <w:rPr>
          <w:rFonts w:ascii="SassoonPrimaryInfant" w:hAnsi="SassoonPrimaryInfant"/>
          <w:sz w:val="24"/>
          <w:szCs w:val="24"/>
        </w:rPr>
      </w:pPr>
      <w:r w:rsidRPr="00781B71">
        <w:rPr>
          <w:rFonts w:ascii="SassoonPrimaryInfant" w:hAnsi="SassoonPrimaryInfant"/>
          <w:b/>
          <w:sz w:val="24"/>
          <w:szCs w:val="24"/>
        </w:rPr>
        <w:t>They chose the word ‘burning’</w:t>
      </w:r>
      <w:r w:rsidRPr="00D52977">
        <w:rPr>
          <w:rFonts w:ascii="SassoonPrimaryInfant" w:hAnsi="SassoonPrimaryInfant"/>
          <w:sz w:val="24"/>
          <w:szCs w:val="24"/>
        </w:rPr>
        <w:t xml:space="preserve"> </w:t>
      </w:r>
      <w:r w:rsidRPr="00781B71">
        <w:rPr>
          <w:rFonts w:ascii="SassoonPrimaryInfant" w:hAnsi="SassoonPrimaryInfant"/>
          <w:b/>
          <w:sz w:val="24"/>
          <w:szCs w:val="24"/>
        </w:rPr>
        <w:t>because</w:t>
      </w:r>
      <w:r w:rsidRPr="00D52977">
        <w:rPr>
          <w:rFonts w:ascii="SassoonPrimaryInfant" w:hAnsi="SassoonPrimaryInfant"/>
          <w:sz w:val="24"/>
          <w:szCs w:val="24"/>
        </w:rPr>
        <w:t xml:space="preserve"> </w:t>
      </w:r>
      <w:r>
        <w:rPr>
          <w:rFonts w:ascii="SassoonPrimaryInfant" w:hAnsi="SassoonPrimaryInfant"/>
          <w:sz w:val="24"/>
          <w:szCs w:val="24"/>
        </w:rPr>
        <w:tab/>
      </w:r>
    </w:p>
    <w:p w:rsidR="00D52977" w:rsidRPr="00D52977" w:rsidRDefault="00D52977" w:rsidP="00D52977">
      <w:pPr>
        <w:spacing w:line="240" w:lineRule="auto"/>
        <w:rPr>
          <w:rFonts w:ascii="SassoonPrimaryInfant" w:hAnsi="SassoonPrimaryInfant"/>
          <w:sz w:val="24"/>
          <w:szCs w:val="24"/>
        </w:rPr>
      </w:pPr>
    </w:p>
    <w:p w:rsidR="00D52977" w:rsidRPr="00781B71" w:rsidRDefault="00D52977" w:rsidP="00D52977">
      <w:pPr>
        <w:tabs>
          <w:tab w:val="left" w:leader="dot" w:pos="9639"/>
        </w:tabs>
        <w:spacing w:line="240" w:lineRule="auto"/>
        <w:rPr>
          <w:rFonts w:ascii="SassoonPrimaryInfant" w:hAnsi="SassoonPrimaryInfant"/>
          <w:b/>
          <w:sz w:val="24"/>
          <w:szCs w:val="24"/>
        </w:rPr>
      </w:pPr>
      <w:r w:rsidRPr="00781B71">
        <w:rPr>
          <w:rFonts w:ascii="SassoonPrimaryInfant" w:hAnsi="SassoonPrimaryInfant"/>
          <w:b/>
          <w:sz w:val="24"/>
          <w:szCs w:val="24"/>
        </w:rPr>
        <w:t xml:space="preserve">They chose the word ‘hatred’ because </w:t>
      </w:r>
      <w:r w:rsidRPr="00781B71">
        <w:rPr>
          <w:rFonts w:ascii="SassoonPrimaryInfant" w:hAnsi="SassoonPrimaryInfant"/>
          <w:b/>
          <w:sz w:val="24"/>
          <w:szCs w:val="24"/>
        </w:rPr>
        <w:tab/>
      </w:r>
    </w:p>
    <w:p w:rsidR="00D52977" w:rsidRPr="00D52977" w:rsidRDefault="00D52977" w:rsidP="00D52977">
      <w:pPr>
        <w:spacing w:line="240" w:lineRule="auto"/>
        <w:rPr>
          <w:rFonts w:ascii="SassoonPrimaryInfant" w:hAnsi="SassoonPrimaryInfant"/>
          <w:sz w:val="24"/>
          <w:szCs w:val="24"/>
        </w:rPr>
      </w:pPr>
    </w:p>
    <w:p w:rsidR="00D52977" w:rsidRPr="00D52977" w:rsidRDefault="00D52977" w:rsidP="00781B71">
      <w:pPr>
        <w:pStyle w:val="ListParagraph"/>
        <w:numPr>
          <w:ilvl w:val="0"/>
          <w:numId w:val="3"/>
        </w:numPr>
        <w:tabs>
          <w:tab w:val="left" w:leader="dot" w:pos="9639"/>
        </w:tabs>
        <w:spacing w:line="360" w:lineRule="auto"/>
        <w:rPr>
          <w:rFonts w:ascii="SassoonPrimaryInfant" w:hAnsi="SassoonPrimaryInfant"/>
          <w:sz w:val="24"/>
          <w:szCs w:val="24"/>
        </w:rPr>
      </w:pPr>
      <w:r w:rsidRPr="00D52977">
        <w:rPr>
          <w:rFonts w:ascii="SassoonPrimaryInfant" w:hAnsi="SassoonPrimaryInfant"/>
          <w:sz w:val="24"/>
          <w:szCs w:val="24"/>
        </w:rPr>
        <w:t>Copy the words from the subheading that tell you the reporter is not sure if it was the Christians who caused the fire.</w:t>
      </w:r>
      <w:r>
        <w:rPr>
          <w:rFonts w:ascii="SassoonPrimaryInfant" w:hAnsi="SassoonPrimaryInfant"/>
          <w:sz w:val="24"/>
          <w:szCs w:val="24"/>
        </w:rPr>
        <w:t xml:space="preserve"> </w:t>
      </w:r>
      <w:r>
        <w:rPr>
          <w:rFonts w:ascii="SassoonPrimaryInfant" w:hAnsi="SassoonPrimaryInfant"/>
          <w:sz w:val="24"/>
          <w:szCs w:val="24"/>
        </w:rPr>
        <w:tab/>
      </w:r>
    </w:p>
    <w:p w:rsidR="00D52977" w:rsidRDefault="00781B71" w:rsidP="00781B71">
      <w:pPr>
        <w:tabs>
          <w:tab w:val="left" w:leader="dot" w:pos="9639"/>
        </w:tabs>
        <w:spacing w:line="240" w:lineRule="auto"/>
        <w:ind w:left="360"/>
        <w:rPr>
          <w:rFonts w:ascii="SassoonPrimaryInfant" w:hAnsi="SassoonPrimaryInfant"/>
          <w:sz w:val="24"/>
          <w:szCs w:val="24"/>
        </w:rPr>
      </w:pPr>
      <w:r>
        <w:rPr>
          <w:rFonts w:ascii="SassoonPrimaryInfant" w:hAnsi="SassoonPrimaryInfant"/>
          <w:sz w:val="24"/>
          <w:szCs w:val="24"/>
        </w:rPr>
        <w:tab/>
      </w:r>
    </w:p>
    <w:p w:rsidR="00781B71" w:rsidRPr="00D52977" w:rsidRDefault="00781B71" w:rsidP="00781B71">
      <w:pPr>
        <w:tabs>
          <w:tab w:val="left" w:leader="dot" w:pos="9639"/>
        </w:tabs>
        <w:spacing w:line="240" w:lineRule="auto"/>
        <w:ind w:left="360"/>
        <w:rPr>
          <w:rFonts w:ascii="SassoonPrimaryInfant" w:hAnsi="SassoonPrimaryInfant"/>
          <w:sz w:val="24"/>
          <w:szCs w:val="24"/>
        </w:rPr>
      </w:pPr>
    </w:p>
    <w:p w:rsidR="00D52977" w:rsidRPr="00D52977" w:rsidRDefault="00D52977" w:rsidP="00D52977">
      <w:pPr>
        <w:pStyle w:val="ListParagraph"/>
        <w:numPr>
          <w:ilvl w:val="0"/>
          <w:numId w:val="3"/>
        </w:numPr>
        <w:spacing w:line="240" w:lineRule="auto"/>
        <w:rPr>
          <w:rFonts w:ascii="SassoonPrimaryInfant" w:hAnsi="SassoonPrimaryInfant"/>
          <w:sz w:val="24"/>
          <w:szCs w:val="24"/>
        </w:rPr>
      </w:pPr>
      <w:r w:rsidRPr="00D52977">
        <w:rPr>
          <w:rFonts w:ascii="SassoonPrimaryInfant" w:hAnsi="SassoonPrimaryInfant"/>
          <w:sz w:val="24"/>
          <w:szCs w:val="24"/>
        </w:rPr>
        <w:t>Look in the first paragraph to find two different words which are used instead of the word ‘fire’:</w:t>
      </w:r>
    </w:p>
    <w:p w:rsidR="00D52977" w:rsidRPr="00D52977" w:rsidRDefault="00D52977" w:rsidP="00D52977">
      <w:pPr>
        <w:spacing w:line="240" w:lineRule="auto"/>
        <w:rPr>
          <w:rFonts w:ascii="SassoonPrimaryInfant" w:hAnsi="SassoonPrimaryInfant"/>
          <w:sz w:val="24"/>
          <w:szCs w:val="24"/>
        </w:rPr>
      </w:pPr>
    </w:p>
    <w:p w:rsidR="00D52977" w:rsidRPr="00D52977" w:rsidRDefault="00D52977" w:rsidP="00D52977">
      <w:pPr>
        <w:tabs>
          <w:tab w:val="left" w:leader="dot" w:pos="4253"/>
          <w:tab w:val="left" w:leader="dot" w:pos="8505"/>
        </w:tabs>
        <w:spacing w:line="240" w:lineRule="auto"/>
        <w:ind w:firstLine="426"/>
        <w:rPr>
          <w:rFonts w:ascii="SassoonPrimaryInfant" w:hAnsi="SassoonPrimaryInfant"/>
          <w:sz w:val="24"/>
          <w:szCs w:val="24"/>
        </w:rPr>
      </w:pPr>
      <w:r w:rsidRPr="00D52977">
        <w:rPr>
          <w:rFonts w:ascii="SassoonPrimaryInfant" w:hAnsi="SassoonPrimaryInfant"/>
          <w:b/>
          <w:sz w:val="24"/>
          <w:szCs w:val="24"/>
        </w:rPr>
        <w:t>word</w:t>
      </w:r>
      <w:r w:rsidRPr="00D52977">
        <w:rPr>
          <w:rFonts w:ascii="SassoonPrimaryInfant" w:hAnsi="SassoonPrimaryInfant"/>
          <w:sz w:val="24"/>
          <w:szCs w:val="24"/>
        </w:rPr>
        <w:t xml:space="preserve"> </w:t>
      </w:r>
      <w:r w:rsidR="000F5689">
        <w:rPr>
          <w:rFonts w:ascii="SassoonPrimaryInfant" w:hAnsi="SassoonPrimaryInfant"/>
          <w:b/>
          <w:sz w:val="24"/>
          <w:szCs w:val="24"/>
        </w:rPr>
        <w:t>1</w:t>
      </w:r>
      <w:r w:rsidRPr="00D52977">
        <w:rPr>
          <w:rFonts w:ascii="SassoonPrimaryInfant" w:hAnsi="SassoonPrimaryInfant"/>
          <w:sz w:val="24"/>
          <w:szCs w:val="24"/>
        </w:rPr>
        <w:t xml:space="preserve">: </w:t>
      </w:r>
      <w:r>
        <w:rPr>
          <w:rFonts w:ascii="SassoonPrimaryInfant" w:hAnsi="SassoonPrimaryInfant"/>
          <w:sz w:val="24"/>
          <w:szCs w:val="24"/>
        </w:rPr>
        <w:tab/>
      </w:r>
      <w:r w:rsidRPr="00D52977">
        <w:rPr>
          <w:rFonts w:ascii="SassoonPrimaryInfant" w:hAnsi="SassoonPrimaryInfant"/>
          <w:sz w:val="24"/>
          <w:szCs w:val="24"/>
        </w:rPr>
        <w:t xml:space="preserve">     </w:t>
      </w:r>
      <w:r w:rsidRPr="00D52977">
        <w:rPr>
          <w:rFonts w:ascii="SassoonPrimaryInfant" w:hAnsi="SassoonPrimaryInfant"/>
          <w:b/>
          <w:sz w:val="24"/>
          <w:szCs w:val="24"/>
        </w:rPr>
        <w:t>word</w:t>
      </w:r>
      <w:r w:rsidRPr="00D52977">
        <w:rPr>
          <w:rFonts w:ascii="SassoonPrimaryInfant" w:hAnsi="SassoonPrimaryInfant"/>
          <w:sz w:val="24"/>
          <w:szCs w:val="24"/>
        </w:rPr>
        <w:t xml:space="preserve"> </w:t>
      </w:r>
      <w:r w:rsidRPr="00D52977">
        <w:rPr>
          <w:rFonts w:ascii="SassoonPrimaryInfant" w:hAnsi="SassoonPrimaryInfant"/>
          <w:b/>
          <w:sz w:val="24"/>
          <w:szCs w:val="24"/>
        </w:rPr>
        <w:t>2</w:t>
      </w:r>
      <w:r w:rsidRPr="00D52977">
        <w:rPr>
          <w:rFonts w:ascii="SassoonPrimaryInfant" w:hAnsi="SassoonPrimaryInfant"/>
          <w:sz w:val="24"/>
          <w:szCs w:val="24"/>
        </w:rPr>
        <w:t xml:space="preserve">: </w:t>
      </w:r>
      <w:r>
        <w:rPr>
          <w:rFonts w:ascii="SassoonPrimaryInfant" w:hAnsi="SassoonPrimaryInfant"/>
          <w:sz w:val="24"/>
          <w:szCs w:val="24"/>
        </w:rPr>
        <w:tab/>
      </w:r>
    </w:p>
    <w:p w:rsidR="00D52977" w:rsidRPr="00D52977" w:rsidRDefault="00D52977" w:rsidP="00D52977">
      <w:pPr>
        <w:spacing w:line="240" w:lineRule="auto"/>
        <w:rPr>
          <w:rFonts w:ascii="SassoonPrimaryInfant" w:hAnsi="SassoonPrimaryInfant"/>
          <w:sz w:val="24"/>
          <w:szCs w:val="24"/>
        </w:rPr>
      </w:pPr>
    </w:p>
    <w:p w:rsidR="00D52977" w:rsidRPr="00D52977" w:rsidRDefault="00D52977" w:rsidP="00D52977">
      <w:pPr>
        <w:pStyle w:val="ListParagraph"/>
        <w:numPr>
          <w:ilvl w:val="0"/>
          <w:numId w:val="3"/>
        </w:numPr>
        <w:spacing w:line="240" w:lineRule="auto"/>
        <w:rPr>
          <w:rFonts w:ascii="SassoonPrimaryInfant" w:hAnsi="SassoonPrimaryInfant"/>
          <w:sz w:val="24"/>
          <w:szCs w:val="24"/>
        </w:rPr>
      </w:pPr>
      <w:r w:rsidRPr="00D52977">
        <w:rPr>
          <w:rFonts w:ascii="SassoonPrimaryInfant" w:hAnsi="SassoonPrimaryInfant"/>
          <w:sz w:val="24"/>
          <w:szCs w:val="24"/>
        </w:rPr>
        <w:t>How did the citizen who was bathing know that something was wrong?</w:t>
      </w:r>
      <w:r w:rsidRPr="00D52977">
        <w:rPr>
          <w:rFonts w:ascii="SassoonPrimaryInfant" w:hAnsi="SassoonPrimaryInfant"/>
          <w:sz w:val="24"/>
          <w:szCs w:val="24"/>
        </w:rPr>
        <w:br/>
        <w:t xml:space="preserve">Give </w:t>
      </w:r>
      <w:r w:rsidRPr="00D52977">
        <w:rPr>
          <w:rFonts w:ascii="SassoonPrimaryInfant" w:hAnsi="SassoonPrimaryInfant"/>
          <w:b/>
          <w:sz w:val="24"/>
          <w:szCs w:val="24"/>
        </w:rPr>
        <w:t>two</w:t>
      </w:r>
      <w:r w:rsidRPr="00D52977">
        <w:rPr>
          <w:rFonts w:ascii="SassoonPrimaryInfant" w:hAnsi="SassoonPrimaryInfant"/>
          <w:sz w:val="24"/>
          <w:szCs w:val="24"/>
        </w:rPr>
        <w:t xml:space="preserve"> ways that he knew:</w:t>
      </w:r>
    </w:p>
    <w:p w:rsidR="00D52977" w:rsidRDefault="00D52977" w:rsidP="00D52977">
      <w:pPr>
        <w:spacing w:line="240" w:lineRule="auto"/>
        <w:rPr>
          <w:rFonts w:ascii="SassoonPrimaryInfant" w:hAnsi="SassoonPrimaryInfant"/>
          <w:sz w:val="24"/>
          <w:szCs w:val="24"/>
        </w:rPr>
      </w:pPr>
    </w:p>
    <w:p w:rsidR="00D52977" w:rsidRPr="00D52977" w:rsidRDefault="00D52977" w:rsidP="00D52977">
      <w:pPr>
        <w:pStyle w:val="ListParagraph"/>
        <w:numPr>
          <w:ilvl w:val="0"/>
          <w:numId w:val="6"/>
        </w:numPr>
        <w:tabs>
          <w:tab w:val="left" w:leader="dot" w:pos="9639"/>
        </w:tabs>
        <w:spacing w:line="360" w:lineRule="auto"/>
        <w:rPr>
          <w:rFonts w:ascii="SassoonPrimaryInfant" w:hAnsi="SassoonPrimaryInfant"/>
          <w:sz w:val="24"/>
          <w:szCs w:val="24"/>
        </w:rPr>
      </w:pPr>
      <w:r>
        <w:rPr>
          <w:rFonts w:ascii="SassoonPrimaryInfant" w:hAnsi="SassoonPrimaryInfant"/>
          <w:sz w:val="24"/>
          <w:szCs w:val="24"/>
        </w:rPr>
        <w:tab/>
      </w:r>
    </w:p>
    <w:p w:rsidR="00D52977" w:rsidRDefault="00D52977" w:rsidP="00D52977">
      <w:pPr>
        <w:tabs>
          <w:tab w:val="left" w:leader="dot" w:pos="9639"/>
        </w:tabs>
        <w:spacing w:line="360" w:lineRule="auto"/>
        <w:ind w:left="1134"/>
        <w:rPr>
          <w:rFonts w:ascii="SassoonPrimaryInfant" w:hAnsi="SassoonPrimaryInfant"/>
          <w:sz w:val="24"/>
          <w:szCs w:val="24"/>
        </w:rPr>
      </w:pPr>
      <w:r>
        <w:rPr>
          <w:rFonts w:ascii="SassoonPrimaryInfant" w:hAnsi="SassoonPrimaryInfant"/>
          <w:sz w:val="24"/>
          <w:szCs w:val="24"/>
        </w:rPr>
        <w:tab/>
      </w:r>
    </w:p>
    <w:p w:rsidR="00D52977" w:rsidRPr="00D52977" w:rsidRDefault="00D52977" w:rsidP="00D52977">
      <w:pPr>
        <w:pStyle w:val="ListParagraph"/>
        <w:numPr>
          <w:ilvl w:val="0"/>
          <w:numId w:val="6"/>
        </w:numPr>
        <w:tabs>
          <w:tab w:val="left" w:leader="dot" w:pos="9639"/>
        </w:tabs>
        <w:spacing w:line="360" w:lineRule="auto"/>
        <w:rPr>
          <w:rFonts w:ascii="SassoonPrimaryInfant" w:hAnsi="SassoonPrimaryInfant"/>
          <w:sz w:val="24"/>
          <w:szCs w:val="24"/>
        </w:rPr>
      </w:pPr>
      <w:r>
        <w:rPr>
          <w:rFonts w:ascii="SassoonPrimaryInfant" w:hAnsi="SassoonPrimaryInfant"/>
          <w:sz w:val="24"/>
          <w:szCs w:val="24"/>
        </w:rPr>
        <w:tab/>
      </w:r>
    </w:p>
    <w:p w:rsidR="00D52977" w:rsidRDefault="00D52977" w:rsidP="00D52977">
      <w:pPr>
        <w:tabs>
          <w:tab w:val="left" w:leader="dot" w:pos="9639"/>
        </w:tabs>
        <w:spacing w:line="240" w:lineRule="auto"/>
        <w:ind w:left="1134"/>
        <w:rPr>
          <w:rFonts w:ascii="SassoonPrimaryInfant" w:hAnsi="SassoonPrimaryInfant"/>
          <w:sz w:val="24"/>
          <w:szCs w:val="24"/>
        </w:rPr>
      </w:pPr>
      <w:r>
        <w:rPr>
          <w:rFonts w:ascii="SassoonPrimaryInfant" w:hAnsi="SassoonPrimaryInfant"/>
          <w:sz w:val="24"/>
          <w:szCs w:val="24"/>
        </w:rPr>
        <w:tab/>
      </w:r>
    </w:p>
    <w:p w:rsidR="00D52977" w:rsidRPr="00D52977" w:rsidRDefault="00D52977" w:rsidP="00D52977">
      <w:pPr>
        <w:spacing w:line="240" w:lineRule="auto"/>
        <w:rPr>
          <w:rFonts w:ascii="SassoonPrimaryInfant" w:hAnsi="SassoonPrimaryInfant"/>
          <w:sz w:val="24"/>
          <w:szCs w:val="24"/>
        </w:rPr>
      </w:pPr>
    </w:p>
    <w:p w:rsidR="00D52977" w:rsidRDefault="00D52977" w:rsidP="00D52977">
      <w:pPr>
        <w:pStyle w:val="ListParagraph"/>
        <w:numPr>
          <w:ilvl w:val="0"/>
          <w:numId w:val="9"/>
        </w:numPr>
        <w:spacing w:line="240" w:lineRule="auto"/>
        <w:rPr>
          <w:rFonts w:ascii="SassoonPrimaryInfant" w:hAnsi="SassoonPrimaryInfant"/>
          <w:sz w:val="24"/>
          <w:szCs w:val="24"/>
        </w:rPr>
      </w:pPr>
      <w:r w:rsidRPr="00D52977">
        <w:rPr>
          <w:rFonts w:ascii="SassoonPrimaryInfant" w:hAnsi="SassoonPrimaryInfant"/>
          <w:sz w:val="24"/>
          <w:szCs w:val="24"/>
        </w:rPr>
        <w:t xml:space="preserve">Give </w:t>
      </w:r>
      <w:r w:rsidRPr="00D52977">
        <w:rPr>
          <w:rFonts w:ascii="SassoonPrimaryInfant" w:hAnsi="SassoonPrimaryInfant"/>
          <w:b/>
          <w:sz w:val="24"/>
          <w:szCs w:val="24"/>
        </w:rPr>
        <w:t>two</w:t>
      </w:r>
      <w:r w:rsidRPr="00D52977">
        <w:rPr>
          <w:rFonts w:ascii="SassoonPrimaryInfant" w:hAnsi="SassoonPrimaryInfant"/>
          <w:sz w:val="24"/>
          <w:szCs w:val="24"/>
        </w:rPr>
        <w:t xml:space="preserve"> pieces of evidence which persuaded the reporter that the fire at the shop was not started by the Christians. Explain why you chose the evidence:</w:t>
      </w:r>
    </w:p>
    <w:p w:rsidR="00D52977" w:rsidRPr="00D52977" w:rsidRDefault="00D52977" w:rsidP="00D52977">
      <w:pPr>
        <w:pStyle w:val="ListParagraph"/>
        <w:spacing w:line="240" w:lineRule="auto"/>
        <w:ind w:left="360"/>
        <w:rPr>
          <w:rFonts w:ascii="SassoonPrimaryInfant" w:hAnsi="SassoonPrimaryInfant"/>
          <w:sz w:val="24"/>
          <w:szCs w:val="24"/>
        </w:rPr>
      </w:pPr>
    </w:p>
    <w:p w:rsidR="00D52977" w:rsidRPr="00D52977" w:rsidRDefault="00D52977" w:rsidP="00D52977">
      <w:pPr>
        <w:pStyle w:val="ListParagraph"/>
        <w:numPr>
          <w:ilvl w:val="0"/>
          <w:numId w:val="7"/>
        </w:numPr>
        <w:tabs>
          <w:tab w:val="left" w:leader="dot" w:pos="9639"/>
        </w:tabs>
        <w:spacing w:line="360" w:lineRule="auto"/>
        <w:rPr>
          <w:rFonts w:ascii="SassoonPrimaryInfant" w:hAnsi="SassoonPrimaryInfant"/>
          <w:sz w:val="24"/>
          <w:szCs w:val="24"/>
        </w:rPr>
      </w:pPr>
      <w:r>
        <w:rPr>
          <w:rFonts w:ascii="SassoonPrimaryInfant" w:hAnsi="SassoonPrimaryInfant"/>
          <w:sz w:val="24"/>
          <w:szCs w:val="24"/>
        </w:rPr>
        <w:tab/>
      </w:r>
    </w:p>
    <w:p w:rsidR="00D52977" w:rsidRDefault="00D52977" w:rsidP="00D52977">
      <w:pPr>
        <w:tabs>
          <w:tab w:val="left" w:leader="dot" w:pos="9639"/>
        </w:tabs>
        <w:spacing w:line="360" w:lineRule="auto"/>
        <w:ind w:left="1134"/>
        <w:rPr>
          <w:rFonts w:ascii="SassoonPrimaryInfant" w:hAnsi="SassoonPrimaryInfant"/>
          <w:sz w:val="24"/>
          <w:szCs w:val="24"/>
        </w:rPr>
      </w:pPr>
      <w:r>
        <w:rPr>
          <w:rFonts w:ascii="SassoonPrimaryInfant" w:hAnsi="SassoonPrimaryInfant"/>
          <w:sz w:val="24"/>
          <w:szCs w:val="24"/>
        </w:rPr>
        <w:lastRenderedPageBreak/>
        <w:tab/>
      </w:r>
    </w:p>
    <w:p w:rsidR="00D52977" w:rsidRPr="00A467B8" w:rsidRDefault="00D52977" w:rsidP="00A467B8">
      <w:pPr>
        <w:pStyle w:val="ListParagraph"/>
        <w:numPr>
          <w:ilvl w:val="0"/>
          <w:numId w:val="7"/>
        </w:numPr>
        <w:tabs>
          <w:tab w:val="left" w:leader="dot" w:pos="9639"/>
        </w:tabs>
        <w:spacing w:line="360" w:lineRule="auto"/>
        <w:rPr>
          <w:rFonts w:ascii="SassoonPrimaryInfant" w:hAnsi="SassoonPrimaryInfant"/>
          <w:sz w:val="24"/>
          <w:szCs w:val="24"/>
        </w:rPr>
        <w:sectPr w:rsidR="00D52977" w:rsidRPr="00A467B8" w:rsidSect="00B55A21">
          <w:pgSz w:w="11906" w:h="16838"/>
          <w:pgMar w:top="1134" w:right="1134" w:bottom="851" w:left="1134" w:header="708" w:footer="708" w:gutter="0"/>
          <w:cols w:space="708"/>
          <w:docGrid w:linePitch="381"/>
        </w:sectPr>
      </w:pPr>
      <w:r>
        <w:rPr>
          <w:rFonts w:ascii="SassoonPrimaryInfant" w:hAnsi="SassoonPrimaryInfant"/>
          <w:sz w:val="24"/>
          <w:szCs w:val="24"/>
        </w:rPr>
        <w:tab/>
      </w:r>
      <w:r w:rsidRPr="00A467B8">
        <w:rPr>
          <w:rFonts w:ascii="SassoonPrimaryInfant" w:hAnsi="SassoonPrimaryInfant"/>
          <w:sz w:val="24"/>
          <w:szCs w:val="24"/>
        </w:rPr>
        <w:tab/>
      </w:r>
    </w:p>
    <w:p w:rsidR="00D52977" w:rsidRPr="00D52977" w:rsidRDefault="00D52977" w:rsidP="007B2956">
      <w:pPr>
        <w:shd w:val="clear" w:color="auto" w:fill="E5DFEC" w:themeFill="accent4" w:themeFillTint="33"/>
        <w:spacing w:line="240" w:lineRule="auto"/>
        <w:jc w:val="both"/>
        <w:rPr>
          <w:rFonts w:ascii="SassoonPrimaryInfant" w:hAnsi="SassoonPrimaryInfant"/>
          <w:sz w:val="24"/>
          <w:szCs w:val="24"/>
        </w:rPr>
      </w:pPr>
      <w:r w:rsidRPr="00D52977">
        <w:rPr>
          <w:rFonts w:ascii="SassoonPrimaryInfant" w:hAnsi="SassoonPrimaryInfant"/>
          <w:sz w:val="24"/>
          <w:szCs w:val="24"/>
        </w:rPr>
        <w:lastRenderedPageBreak/>
        <w:t>Answers</w:t>
      </w:r>
    </w:p>
    <w:p w:rsidR="007B2956" w:rsidRPr="007B2956" w:rsidRDefault="007B2956" w:rsidP="007B2956">
      <w:pPr>
        <w:shd w:val="clear" w:color="auto" w:fill="FFFFFF" w:themeFill="background1"/>
        <w:spacing w:line="240" w:lineRule="auto"/>
        <w:rPr>
          <w:rFonts w:ascii="SassoonPrimaryInfant" w:hAnsi="SassoonPrimaryInfant"/>
          <w:sz w:val="24"/>
          <w:szCs w:val="24"/>
        </w:rPr>
      </w:pPr>
    </w:p>
    <w:p w:rsidR="00E5788D" w:rsidRDefault="00E5788D" w:rsidP="007B2956">
      <w:pPr>
        <w:shd w:val="clear" w:color="auto" w:fill="FFFFFF" w:themeFill="background1"/>
        <w:spacing w:line="240" w:lineRule="auto"/>
        <w:rPr>
          <w:rFonts w:ascii="SassoonPrimaryInfant" w:hAnsi="SassoonPrimaryInfant"/>
          <w:sz w:val="24"/>
          <w:szCs w:val="24"/>
        </w:rPr>
      </w:pPr>
      <w:r>
        <w:rPr>
          <w:rFonts w:ascii="SassoonPrimaryInfant" w:hAnsi="SassoonPrimaryInfant"/>
          <w:sz w:val="24"/>
          <w:szCs w:val="24"/>
        </w:rPr>
        <w:t xml:space="preserve">You may choose to discuss the response </w:t>
      </w:r>
      <w:r w:rsidRPr="00E5788D">
        <w:rPr>
          <w:rFonts w:ascii="SassoonPrimaryInfant" w:hAnsi="SassoonPrimaryInfant"/>
          <w:noProof/>
          <w:sz w:val="24"/>
          <w:szCs w:val="24"/>
        </w:rPr>
        <w:t xml:space="preserve">questions </w:t>
      </w:r>
      <w:r w:rsidR="00A467B8">
        <w:rPr>
          <w:rFonts w:ascii="SassoonPrimaryInfant" w:hAnsi="SassoonPrimaryInfant"/>
          <w:noProof/>
          <w:sz w:val="24"/>
          <w:szCs w:val="24"/>
        </w:rPr>
        <w:t xml:space="preserve">as a </w:t>
      </w:r>
      <w:r w:rsidRPr="00E5788D">
        <w:rPr>
          <w:rFonts w:ascii="SassoonPrimaryInfant" w:hAnsi="SassoonPrimaryInfant"/>
          <w:noProof/>
          <w:sz w:val="24"/>
          <w:szCs w:val="24"/>
        </w:rPr>
        <w:t>whole class</w:t>
      </w:r>
      <w:r>
        <w:rPr>
          <w:rFonts w:ascii="SassoonPrimaryInfant" w:hAnsi="SassoonPrimaryInfant"/>
          <w:sz w:val="24"/>
          <w:szCs w:val="24"/>
        </w:rPr>
        <w:t xml:space="preserve"> before they tackle the comprehension. </w:t>
      </w:r>
    </w:p>
    <w:p w:rsidR="00D52977" w:rsidRPr="007B2956" w:rsidRDefault="00D52977" w:rsidP="007B2956">
      <w:pPr>
        <w:shd w:val="clear" w:color="auto" w:fill="FFFFFF" w:themeFill="background1"/>
        <w:spacing w:line="240" w:lineRule="auto"/>
        <w:rPr>
          <w:rFonts w:ascii="SassoonPrimaryInfant" w:hAnsi="SassoonPrimaryInfant"/>
          <w:sz w:val="24"/>
          <w:szCs w:val="24"/>
        </w:rPr>
      </w:pPr>
      <w:r w:rsidRPr="007B2956">
        <w:rPr>
          <w:rFonts w:ascii="SassoonPrimaryInfant" w:hAnsi="SassoonPrimaryInfant"/>
          <w:sz w:val="24"/>
          <w:szCs w:val="24"/>
        </w:rPr>
        <w:t>Allow reasonable variants where the pupil can explain the difference between their answer and the ones below. Total mark out of 10.</w:t>
      </w:r>
    </w:p>
    <w:p w:rsidR="00D52977" w:rsidRPr="007B2956" w:rsidRDefault="00D52977" w:rsidP="007B2956">
      <w:pPr>
        <w:shd w:val="clear" w:color="auto" w:fill="FFFFFF" w:themeFill="background1"/>
        <w:spacing w:line="240" w:lineRule="auto"/>
        <w:rPr>
          <w:rFonts w:ascii="SassoonPrimaryInfant" w:hAnsi="SassoonPrimaryInfant"/>
          <w:sz w:val="24"/>
          <w:szCs w:val="24"/>
        </w:rPr>
      </w:pPr>
    </w:p>
    <w:p w:rsidR="007B2956" w:rsidRPr="007B2956" w:rsidRDefault="00D52977" w:rsidP="007B2956">
      <w:pPr>
        <w:pStyle w:val="ListParagraph"/>
        <w:numPr>
          <w:ilvl w:val="0"/>
          <w:numId w:val="10"/>
        </w:numPr>
        <w:spacing w:line="240" w:lineRule="auto"/>
        <w:rPr>
          <w:rFonts w:ascii="SassoonPrimaryInfant" w:hAnsi="SassoonPrimaryInfant"/>
          <w:sz w:val="24"/>
          <w:szCs w:val="24"/>
        </w:rPr>
      </w:pPr>
      <w:r w:rsidRPr="007B2956">
        <w:rPr>
          <w:rFonts w:ascii="SassoonPrimaryInfant" w:hAnsi="SassoonPrimaryInfant"/>
          <w:sz w:val="24"/>
          <w:szCs w:val="24"/>
        </w:rPr>
        <w:t xml:space="preserve">Why did the reporter choose the two words in the title? </w:t>
      </w:r>
    </w:p>
    <w:p w:rsidR="00D52977" w:rsidRPr="007B2956" w:rsidRDefault="00D52977" w:rsidP="007B2956">
      <w:pPr>
        <w:pStyle w:val="ListParagraph"/>
        <w:spacing w:line="240" w:lineRule="auto"/>
        <w:ind w:left="360"/>
        <w:jc w:val="right"/>
        <w:rPr>
          <w:rFonts w:ascii="SassoonPrimaryInfant" w:hAnsi="SassoonPrimaryInfant"/>
          <w:b/>
          <w:sz w:val="24"/>
          <w:szCs w:val="24"/>
        </w:rPr>
      </w:pPr>
      <w:r w:rsidRPr="007B2956">
        <w:rPr>
          <w:rFonts w:ascii="SassoonPrimaryInfant" w:hAnsi="SassoonPrimaryInfant"/>
          <w:b/>
          <w:sz w:val="24"/>
          <w:szCs w:val="24"/>
        </w:rPr>
        <w:t>[2 marks]</w:t>
      </w:r>
    </w:p>
    <w:p w:rsidR="00D52977" w:rsidRPr="007B2956" w:rsidRDefault="00D52977" w:rsidP="007B2956">
      <w:pPr>
        <w:spacing w:line="240" w:lineRule="auto"/>
        <w:rPr>
          <w:rFonts w:ascii="SassoonPrimaryInfant" w:hAnsi="SassoonPrimaryInfant"/>
          <w:sz w:val="24"/>
          <w:szCs w:val="24"/>
        </w:rPr>
      </w:pPr>
    </w:p>
    <w:p w:rsidR="00D52977" w:rsidRPr="007B2956" w:rsidRDefault="00D52977" w:rsidP="007B2956">
      <w:pPr>
        <w:spacing w:line="240" w:lineRule="auto"/>
        <w:ind w:left="360"/>
        <w:rPr>
          <w:rFonts w:ascii="SassoonPrimaryInfant" w:hAnsi="SassoonPrimaryInfant"/>
          <w:sz w:val="24"/>
          <w:szCs w:val="24"/>
        </w:rPr>
      </w:pPr>
      <w:r w:rsidRPr="007B2956">
        <w:rPr>
          <w:rFonts w:ascii="SassoonPrimaryInfant" w:hAnsi="SassoonPrimaryInfant"/>
          <w:sz w:val="24"/>
          <w:szCs w:val="24"/>
        </w:rPr>
        <w:t xml:space="preserve">They chose the word ‘burning’ because </w:t>
      </w:r>
      <w:r w:rsidRPr="007B2956">
        <w:rPr>
          <w:rFonts w:ascii="SassoonPrimaryInfant" w:hAnsi="SassoonPrimaryInfant"/>
          <w:i/>
          <w:sz w:val="24"/>
          <w:szCs w:val="24"/>
        </w:rPr>
        <w:t>the story is about a fire / there is a fire / it is a pun for strong or currently important e.g. strong feelings of hatred towards Christians were happening at this time in Rome</w:t>
      </w:r>
    </w:p>
    <w:p w:rsidR="00D52977" w:rsidRPr="007B2956" w:rsidRDefault="00D52977" w:rsidP="007B2956">
      <w:pPr>
        <w:spacing w:line="240" w:lineRule="auto"/>
        <w:ind w:left="360"/>
        <w:rPr>
          <w:rFonts w:ascii="SassoonPrimaryInfant" w:hAnsi="SassoonPrimaryInfant"/>
          <w:sz w:val="24"/>
          <w:szCs w:val="24"/>
        </w:rPr>
      </w:pPr>
    </w:p>
    <w:p w:rsidR="00D52977" w:rsidRPr="007B2956" w:rsidRDefault="00D52977" w:rsidP="007B2956">
      <w:pPr>
        <w:spacing w:line="240" w:lineRule="auto"/>
        <w:ind w:left="360"/>
        <w:rPr>
          <w:rFonts w:ascii="SassoonPrimaryInfant" w:hAnsi="SassoonPrimaryInfant"/>
          <w:sz w:val="24"/>
          <w:szCs w:val="24"/>
        </w:rPr>
      </w:pPr>
      <w:r w:rsidRPr="007B2956">
        <w:rPr>
          <w:rFonts w:ascii="SassoonPrimaryInfant" w:hAnsi="SassoonPrimaryInfant"/>
          <w:sz w:val="24"/>
          <w:szCs w:val="24"/>
        </w:rPr>
        <w:t xml:space="preserve">They chose the word ‘hatred’ because </w:t>
      </w:r>
      <w:r w:rsidRPr="007B2956">
        <w:rPr>
          <w:rFonts w:ascii="SassoonPrimaryInfant" w:hAnsi="SassoonPrimaryInfant"/>
          <w:i/>
          <w:sz w:val="24"/>
          <w:szCs w:val="24"/>
        </w:rPr>
        <w:t>people are showing hatred to Christians / blaming Christians and being mean to them</w:t>
      </w:r>
    </w:p>
    <w:p w:rsidR="00D52977" w:rsidRPr="007B2956" w:rsidRDefault="00D52977" w:rsidP="007B2956">
      <w:pPr>
        <w:spacing w:line="240" w:lineRule="auto"/>
        <w:rPr>
          <w:rFonts w:ascii="SassoonPrimaryInfant" w:hAnsi="SassoonPrimaryInfant"/>
          <w:sz w:val="24"/>
          <w:szCs w:val="24"/>
        </w:rPr>
      </w:pPr>
    </w:p>
    <w:p w:rsidR="00D52977" w:rsidRPr="007B2956" w:rsidRDefault="00D52977" w:rsidP="007B2956">
      <w:pPr>
        <w:pStyle w:val="ListParagraph"/>
        <w:numPr>
          <w:ilvl w:val="0"/>
          <w:numId w:val="10"/>
        </w:numPr>
        <w:spacing w:line="240" w:lineRule="auto"/>
        <w:rPr>
          <w:rFonts w:ascii="SassoonPrimaryInfant" w:hAnsi="SassoonPrimaryInfant"/>
          <w:sz w:val="24"/>
          <w:szCs w:val="24"/>
        </w:rPr>
      </w:pPr>
      <w:r w:rsidRPr="007B2956">
        <w:rPr>
          <w:rFonts w:ascii="SassoonPrimaryInfant" w:hAnsi="SassoonPrimaryInfant"/>
          <w:sz w:val="24"/>
          <w:szCs w:val="24"/>
        </w:rPr>
        <w:t xml:space="preserve">Copy the words from the subheading that tell you the reporter is not sure it was the Christians who caused the fire: </w:t>
      </w:r>
      <w:r w:rsidRPr="007B2956">
        <w:rPr>
          <w:rFonts w:ascii="SassoonPrimaryInfant" w:hAnsi="SassoonPrimaryInfant"/>
          <w:i/>
          <w:sz w:val="24"/>
          <w:szCs w:val="24"/>
        </w:rPr>
        <w:t xml:space="preserve">But did they?  / did they? </w:t>
      </w:r>
    </w:p>
    <w:p w:rsidR="007B2956" w:rsidRPr="007B2956" w:rsidRDefault="007B2956" w:rsidP="007B2956">
      <w:pPr>
        <w:pStyle w:val="ListParagraph"/>
        <w:spacing w:line="240" w:lineRule="auto"/>
        <w:ind w:left="1440"/>
        <w:jc w:val="right"/>
        <w:rPr>
          <w:rFonts w:ascii="SassoonPrimaryInfant" w:hAnsi="SassoonPrimaryInfant"/>
          <w:b/>
          <w:sz w:val="24"/>
          <w:szCs w:val="24"/>
        </w:rPr>
      </w:pPr>
      <w:r>
        <w:rPr>
          <w:rFonts w:ascii="SassoonPrimaryInfant" w:hAnsi="SassoonPrimaryInfant"/>
          <w:b/>
          <w:sz w:val="24"/>
          <w:szCs w:val="24"/>
        </w:rPr>
        <w:t>[1 mark]</w:t>
      </w:r>
    </w:p>
    <w:p w:rsidR="00D52977" w:rsidRPr="007B2956" w:rsidRDefault="00D52977" w:rsidP="007B2956">
      <w:pPr>
        <w:spacing w:line="240" w:lineRule="auto"/>
        <w:rPr>
          <w:rFonts w:ascii="SassoonPrimaryInfant" w:hAnsi="SassoonPrimaryInfant"/>
          <w:sz w:val="24"/>
          <w:szCs w:val="24"/>
        </w:rPr>
      </w:pPr>
    </w:p>
    <w:p w:rsidR="007B2956" w:rsidRDefault="00D52977" w:rsidP="007B2956">
      <w:pPr>
        <w:pStyle w:val="ListParagraph"/>
        <w:numPr>
          <w:ilvl w:val="0"/>
          <w:numId w:val="10"/>
        </w:numPr>
        <w:spacing w:line="240" w:lineRule="auto"/>
        <w:rPr>
          <w:rFonts w:ascii="SassoonPrimaryInfant" w:hAnsi="SassoonPrimaryInfant"/>
          <w:sz w:val="24"/>
          <w:szCs w:val="24"/>
        </w:rPr>
      </w:pPr>
      <w:r w:rsidRPr="007B2956">
        <w:rPr>
          <w:rFonts w:ascii="SassoonPrimaryInfant" w:hAnsi="SassoonPrimaryInfant"/>
          <w:sz w:val="24"/>
          <w:szCs w:val="24"/>
        </w:rPr>
        <w:t xml:space="preserve">Look in the first paragraph to find two different words which are used instead of the word ‘fire’: </w:t>
      </w:r>
    </w:p>
    <w:p w:rsidR="007B2956" w:rsidRPr="007B2956" w:rsidRDefault="007B2956" w:rsidP="00FC5BE8">
      <w:pPr>
        <w:pStyle w:val="ListParagraph"/>
        <w:spacing w:line="240" w:lineRule="auto"/>
        <w:ind w:left="360"/>
        <w:rPr>
          <w:rFonts w:ascii="SassoonPrimaryInfant" w:hAnsi="SassoonPrimaryInfant"/>
          <w:sz w:val="24"/>
          <w:szCs w:val="24"/>
        </w:rPr>
      </w:pPr>
    </w:p>
    <w:p w:rsidR="00D52977" w:rsidRPr="007B2956" w:rsidRDefault="00D52977" w:rsidP="007B2956">
      <w:pPr>
        <w:pStyle w:val="ListParagraph"/>
        <w:spacing w:line="240" w:lineRule="auto"/>
        <w:ind w:left="360"/>
        <w:jc w:val="right"/>
        <w:rPr>
          <w:rFonts w:ascii="SassoonPrimaryInfant" w:hAnsi="SassoonPrimaryInfant"/>
          <w:b/>
          <w:sz w:val="24"/>
          <w:szCs w:val="24"/>
        </w:rPr>
      </w:pPr>
      <w:r w:rsidRPr="007B2956">
        <w:rPr>
          <w:rFonts w:ascii="SassoonPrimaryInfant" w:hAnsi="SassoonPrimaryInfant"/>
          <w:b/>
          <w:sz w:val="24"/>
          <w:szCs w:val="24"/>
        </w:rPr>
        <w:t>[2 marks]</w:t>
      </w:r>
    </w:p>
    <w:p w:rsidR="00D52977" w:rsidRPr="007B2956" w:rsidRDefault="00D52977" w:rsidP="007B2956">
      <w:pPr>
        <w:spacing w:line="240" w:lineRule="auto"/>
        <w:ind w:left="360"/>
        <w:rPr>
          <w:rFonts w:ascii="SassoonPrimaryInfant" w:hAnsi="SassoonPrimaryInfant"/>
          <w:sz w:val="24"/>
          <w:szCs w:val="24"/>
        </w:rPr>
      </w:pPr>
      <w:r w:rsidRPr="007B2956">
        <w:rPr>
          <w:rFonts w:ascii="SassoonPrimaryInfant" w:hAnsi="SassoonPrimaryInfant"/>
          <w:b/>
          <w:sz w:val="24"/>
          <w:szCs w:val="24"/>
        </w:rPr>
        <w:t>word 1:</w:t>
      </w:r>
      <w:r w:rsidRPr="007B2956">
        <w:rPr>
          <w:rFonts w:ascii="SassoonPrimaryInfant" w:hAnsi="SassoonPrimaryInfant"/>
          <w:sz w:val="24"/>
          <w:szCs w:val="24"/>
        </w:rPr>
        <w:t xml:space="preserve"> </w:t>
      </w:r>
      <w:r w:rsidRPr="007A15D7">
        <w:rPr>
          <w:rFonts w:ascii="SassoonPrimaryInfant" w:hAnsi="SassoonPrimaryInfant"/>
          <w:i/>
          <w:sz w:val="24"/>
          <w:szCs w:val="24"/>
        </w:rPr>
        <w:t xml:space="preserve">flames </w:t>
      </w:r>
      <w:r w:rsidRPr="007B2956">
        <w:rPr>
          <w:rFonts w:ascii="SassoonPrimaryInfant" w:hAnsi="SassoonPrimaryInfant"/>
          <w:sz w:val="24"/>
          <w:szCs w:val="24"/>
        </w:rPr>
        <w:t xml:space="preserve">    </w:t>
      </w:r>
      <w:r w:rsidRPr="007B2956">
        <w:rPr>
          <w:rFonts w:ascii="SassoonPrimaryInfant" w:hAnsi="SassoonPrimaryInfant"/>
          <w:b/>
          <w:sz w:val="24"/>
          <w:szCs w:val="24"/>
        </w:rPr>
        <w:t>word 2:</w:t>
      </w:r>
      <w:r w:rsidRPr="007B2956">
        <w:rPr>
          <w:rFonts w:ascii="SassoonPrimaryInfant" w:hAnsi="SassoonPrimaryInfant"/>
          <w:sz w:val="24"/>
          <w:szCs w:val="24"/>
        </w:rPr>
        <w:t xml:space="preserve"> </w:t>
      </w:r>
      <w:r w:rsidRPr="000D7417">
        <w:rPr>
          <w:rFonts w:ascii="SassoonPrimaryInfant" w:hAnsi="SassoonPrimaryInfant"/>
          <w:i/>
          <w:noProof/>
          <w:sz w:val="24"/>
          <w:szCs w:val="24"/>
        </w:rPr>
        <w:t>inferno</w:t>
      </w:r>
      <w:r w:rsidRPr="007A15D7">
        <w:rPr>
          <w:rFonts w:ascii="SassoonPrimaryInfant" w:hAnsi="SassoonPrimaryInfant"/>
          <w:i/>
          <w:sz w:val="24"/>
          <w:szCs w:val="24"/>
        </w:rPr>
        <w:t xml:space="preserve"> </w:t>
      </w:r>
    </w:p>
    <w:p w:rsidR="007B2956" w:rsidRPr="007B2956" w:rsidRDefault="007B2956" w:rsidP="007B2956">
      <w:pPr>
        <w:tabs>
          <w:tab w:val="left" w:pos="769"/>
        </w:tabs>
        <w:spacing w:line="240" w:lineRule="auto"/>
        <w:rPr>
          <w:rFonts w:ascii="SassoonPrimaryInfant" w:hAnsi="SassoonPrimaryInfant"/>
          <w:sz w:val="24"/>
          <w:szCs w:val="24"/>
        </w:rPr>
      </w:pPr>
    </w:p>
    <w:p w:rsidR="007B2956" w:rsidRDefault="00D52977" w:rsidP="007B2956">
      <w:pPr>
        <w:pStyle w:val="ListParagraph"/>
        <w:numPr>
          <w:ilvl w:val="0"/>
          <w:numId w:val="10"/>
        </w:numPr>
        <w:spacing w:line="240" w:lineRule="auto"/>
        <w:rPr>
          <w:rFonts w:ascii="SassoonPrimaryInfant" w:hAnsi="SassoonPrimaryInfant"/>
          <w:sz w:val="24"/>
          <w:szCs w:val="24"/>
        </w:rPr>
      </w:pPr>
      <w:r w:rsidRPr="007B2956">
        <w:rPr>
          <w:rFonts w:ascii="SassoonPrimaryInfant" w:hAnsi="SassoonPrimaryInfant"/>
          <w:sz w:val="24"/>
          <w:szCs w:val="24"/>
        </w:rPr>
        <w:t>How did the citizen who was bathing know that something was wrong? Give two ways that they knew. Choose any of the following two reasons:</w:t>
      </w:r>
    </w:p>
    <w:p w:rsidR="007B2956" w:rsidRDefault="00D52977" w:rsidP="007B2956">
      <w:pPr>
        <w:pStyle w:val="ListParagraph"/>
        <w:spacing w:line="240" w:lineRule="auto"/>
        <w:ind w:left="360"/>
        <w:jc w:val="right"/>
        <w:rPr>
          <w:rFonts w:ascii="SassoonPrimaryInfant" w:hAnsi="SassoonPrimaryInfant"/>
          <w:b/>
          <w:sz w:val="24"/>
          <w:szCs w:val="24"/>
        </w:rPr>
      </w:pPr>
      <w:r w:rsidRPr="007B2956">
        <w:rPr>
          <w:rFonts w:ascii="SassoonPrimaryInfant" w:hAnsi="SassoonPrimaryInfant"/>
          <w:b/>
          <w:sz w:val="24"/>
          <w:szCs w:val="24"/>
        </w:rPr>
        <w:t>[2 marks]</w:t>
      </w:r>
    </w:p>
    <w:p w:rsidR="007B2956" w:rsidRPr="007B2956" w:rsidRDefault="007B2956" w:rsidP="007B2956">
      <w:pPr>
        <w:pStyle w:val="ListParagraph"/>
        <w:spacing w:line="240" w:lineRule="auto"/>
        <w:ind w:left="360"/>
        <w:jc w:val="right"/>
        <w:rPr>
          <w:rFonts w:ascii="SassoonPrimaryInfant" w:hAnsi="SassoonPrimaryInfant"/>
          <w:b/>
          <w:sz w:val="24"/>
          <w:szCs w:val="24"/>
        </w:rPr>
      </w:pPr>
    </w:p>
    <w:p w:rsidR="00D52977" w:rsidRPr="007B2956" w:rsidRDefault="00D52977" w:rsidP="007B2956">
      <w:pPr>
        <w:spacing w:line="240" w:lineRule="auto"/>
        <w:ind w:left="360"/>
        <w:rPr>
          <w:rFonts w:ascii="SassoonPrimaryInfant" w:hAnsi="SassoonPrimaryInfant"/>
          <w:i/>
          <w:sz w:val="24"/>
          <w:szCs w:val="24"/>
        </w:rPr>
      </w:pPr>
      <w:r w:rsidRPr="007B2956">
        <w:rPr>
          <w:rFonts w:ascii="SassoonPrimaryInfant" w:hAnsi="SassoonPrimaryInfant"/>
          <w:i/>
          <w:sz w:val="24"/>
          <w:szCs w:val="24"/>
        </w:rPr>
        <w:t xml:space="preserve">they heard a building collapse / loud noise as a building fell down </w:t>
      </w:r>
      <w:r w:rsidR="007B2956" w:rsidRPr="007B2956">
        <w:rPr>
          <w:rFonts w:ascii="SassoonPrimaryInfant" w:hAnsi="SassoonPrimaryInfant"/>
          <w:b/>
          <w:sz w:val="24"/>
          <w:szCs w:val="24"/>
        </w:rPr>
        <w:t>and</w:t>
      </w:r>
      <w:r w:rsidR="007B2956" w:rsidRPr="007B2956">
        <w:rPr>
          <w:rFonts w:ascii="SassoonPrimaryInfant" w:hAnsi="SassoonPrimaryInfant"/>
          <w:i/>
          <w:sz w:val="24"/>
          <w:szCs w:val="24"/>
        </w:rPr>
        <w:t xml:space="preserve"> </w:t>
      </w:r>
      <w:r w:rsidRPr="007B2956">
        <w:rPr>
          <w:rFonts w:ascii="SassoonPrimaryInfant" w:hAnsi="SassoonPrimaryInfant"/>
          <w:i/>
          <w:sz w:val="24"/>
          <w:szCs w:val="24"/>
        </w:rPr>
        <w:t>screams / horrendous screams / choking smoke</w:t>
      </w:r>
    </w:p>
    <w:p w:rsidR="00D52977" w:rsidRPr="007B2956" w:rsidRDefault="00D52977" w:rsidP="007B2956">
      <w:pPr>
        <w:spacing w:line="240" w:lineRule="auto"/>
        <w:rPr>
          <w:rFonts w:ascii="SassoonPrimaryInfant" w:hAnsi="SassoonPrimaryInfant"/>
          <w:sz w:val="24"/>
          <w:szCs w:val="24"/>
        </w:rPr>
      </w:pPr>
    </w:p>
    <w:p w:rsidR="00D52977" w:rsidRPr="007B2956" w:rsidRDefault="00D52977" w:rsidP="007B2956">
      <w:pPr>
        <w:pStyle w:val="ListParagraph"/>
        <w:numPr>
          <w:ilvl w:val="0"/>
          <w:numId w:val="10"/>
        </w:numPr>
        <w:spacing w:line="240" w:lineRule="auto"/>
        <w:rPr>
          <w:rFonts w:ascii="SassoonPrimaryInfant" w:hAnsi="SassoonPrimaryInfant"/>
          <w:sz w:val="24"/>
          <w:szCs w:val="24"/>
        </w:rPr>
      </w:pPr>
      <w:r w:rsidRPr="007B2956">
        <w:rPr>
          <w:rFonts w:ascii="SassoonPrimaryInfant" w:hAnsi="SassoonPrimaryInfant"/>
          <w:sz w:val="24"/>
          <w:szCs w:val="24"/>
        </w:rPr>
        <w:t xml:space="preserve">Name two pieces of evidence which persuaded the reporter that the fire at the shop was not started by the Christians. Any two of the following reasons with one or more explanations: </w:t>
      </w:r>
    </w:p>
    <w:p w:rsidR="00D52977" w:rsidRPr="007B2956" w:rsidRDefault="00D52977" w:rsidP="007B2956">
      <w:pPr>
        <w:pStyle w:val="ListParagraph"/>
        <w:spacing w:line="240" w:lineRule="auto"/>
        <w:ind w:left="360"/>
        <w:jc w:val="right"/>
        <w:rPr>
          <w:rFonts w:ascii="SassoonPrimaryInfant" w:hAnsi="SassoonPrimaryInfant"/>
          <w:b/>
          <w:sz w:val="24"/>
          <w:szCs w:val="24"/>
        </w:rPr>
      </w:pPr>
      <w:r w:rsidRPr="007B2956">
        <w:rPr>
          <w:rFonts w:ascii="SassoonPrimaryInfant" w:hAnsi="SassoonPrimaryInfant"/>
          <w:b/>
          <w:sz w:val="24"/>
          <w:szCs w:val="24"/>
        </w:rPr>
        <w:t>[3 marks]</w:t>
      </w:r>
    </w:p>
    <w:p w:rsidR="00D52977" w:rsidRPr="002240D4" w:rsidRDefault="00D52977" w:rsidP="007B2956">
      <w:pPr>
        <w:pStyle w:val="ListParagraph"/>
        <w:spacing w:line="240" w:lineRule="auto"/>
        <w:ind w:left="360"/>
        <w:rPr>
          <w:rFonts w:ascii="SassoonPrimaryInfant" w:hAnsi="SassoonPrimaryInfant"/>
          <w:i/>
          <w:sz w:val="24"/>
          <w:szCs w:val="24"/>
        </w:rPr>
      </w:pPr>
    </w:p>
    <w:p w:rsidR="00D52977" w:rsidRPr="002240D4" w:rsidRDefault="00D52977" w:rsidP="007B2956">
      <w:pPr>
        <w:pStyle w:val="ListParagraph"/>
        <w:numPr>
          <w:ilvl w:val="0"/>
          <w:numId w:val="12"/>
        </w:numPr>
        <w:spacing w:line="240" w:lineRule="auto"/>
        <w:rPr>
          <w:rFonts w:ascii="SassoonPrimaryInfant" w:hAnsi="SassoonPrimaryInfant"/>
          <w:i/>
          <w:sz w:val="24"/>
          <w:szCs w:val="24"/>
        </w:rPr>
      </w:pPr>
      <w:r w:rsidRPr="002240D4">
        <w:rPr>
          <w:rFonts w:ascii="SassoonPrimaryInfant" w:hAnsi="SassoonPrimaryInfant"/>
          <w:i/>
          <w:sz w:val="24"/>
          <w:szCs w:val="24"/>
        </w:rPr>
        <w:t>The shopkeeper was a Christian, so he wouldn’t try to get other Christians in trouble.</w:t>
      </w:r>
    </w:p>
    <w:p w:rsidR="007B2956" w:rsidRPr="002240D4" w:rsidRDefault="007B2956" w:rsidP="007B2956">
      <w:pPr>
        <w:pStyle w:val="ListParagraph"/>
        <w:spacing w:line="240" w:lineRule="auto"/>
        <w:rPr>
          <w:rFonts w:ascii="SassoonPrimaryInfant" w:hAnsi="SassoonPrimaryInfant"/>
          <w:i/>
          <w:sz w:val="24"/>
          <w:szCs w:val="24"/>
        </w:rPr>
      </w:pPr>
    </w:p>
    <w:p w:rsidR="00D52977" w:rsidRPr="002240D4" w:rsidRDefault="00D52977" w:rsidP="007B2956">
      <w:pPr>
        <w:pStyle w:val="ListParagraph"/>
        <w:numPr>
          <w:ilvl w:val="0"/>
          <w:numId w:val="12"/>
        </w:numPr>
        <w:spacing w:line="240" w:lineRule="auto"/>
        <w:rPr>
          <w:rFonts w:ascii="SassoonPrimaryInfant" w:hAnsi="SassoonPrimaryInfant"/>
          <w:i/>
          <w:sz w:val="24"/>
          <w:szCs w:val="24"/>
        </w:rPr>
      </w:pPr>
      <w:r w:rsidRPr="002240D4">
        <w:rPr>
          <w:rFonts w:ascii="SassoonPrimaryInfant" w:hAnsi="SassoonPrimaryInfant"/>
          <w:i/>
          <w:sz w:val="24"/>
          <w:szCs w:val="24"/>
        </w:rPr>
        <w:t>The man who started the fire said he was the shop owner, but he wasn’t.</w:t>
      </w:r>
    </w:p>
    <w:p w:rsidR="007B2956" w:rsidRPr="002240D4" w:rsidRDefault="007B2956" w:rsidP="007B2956">
      <w:pPr>
        <w:spacing w:line="240" w:lineRule="auto"/>
        <w:rPr>
          <w:rFonts w:ascii="SassoonPrimaryInfant" w:hAnsi="SassoonPrimaryInfant"/>
          <w:i/>
          <w:sz w:val="24"/>
          <w:szCs w:val="24"/>
        </w:rPr>
      </w:pPr>
    </w:p>
    <w:p w:rsidR="00D52977" w:rsidRPr="002240D4" w:rsidRDefault="00D52977" w:rsidP="007B2956">
      <w:pPr>
        <w:pStyle w:val="ListParagraph"/>
        <w:numPr>
          <w:ilvl w:val="0"/>
          <w:numId w:val="12"/>
        </w:numPr>
        <w:spacing w:line="240" w:lineRule="auto"/>
        <w:rPr>
          <w:rFonts w:ascii="SassoonPrimaryInfant" w:hAnsi="SassoonPrimaryInfant"/>
          <w:i/>
          <w:sz w:val="24"/>
          <w:szCs w:val="24"/>
        </w:rPr>
      </w:pPr>
      <w:r w:rsidRPr="002240D4">
        <w:rPr>
          <w:rFonts w:ascii="SassoonPrimaryInfant" w:hAnsi="SassoonPrimaryInfant"/>
          <w:i/>
          <w:sz w:val="24"/>
          <w:szCs w:val="24"/>
        </w:rPr>
        <w:t>The man ran away from the fire he started with a smile on his face.</w:t>
      </w:r>
    </w:p>
    <w:p w:rsidR="007B2956" w:rsidRPr="002240D4" w:rsidRDefault="007B2956" w:rsidP="007B2956">
      <w:pPr>
        <w:spacing w:line="240" w:lineRule="auto"/>
        <w:rPr>
          <w:rFonts w:ascii="SassoonPrimaryInfant" w:hAnsi="SassoonPrimaryInfant"/>
          <w:i/>
          <w:sz w:val="24"/>
          <w:szCs w:val="24"/>
        </w:rPr>
      </w:pPr>
    </w:p>
    <w:p w:rsidR="00D52977" w:rsidRPr="002240D4" w:rsidRDefault="00D52977" w:rsidP="007B2956">
      <w:pPr>
        <w:pStyle w:val="ListParagraph"/>
        <w:numPr>
          <w:ilvl w:val="0"/>
          <w:numId w:val="12"/>
        </w:numPr>
        <w:spacing w:line="240" w:lineRule="auto"/>
        <w:rPr>
          <w:rFonts w:ascii="SassoonPrimaryInfant" w:hAnsi="SassoonPrimaryInfant"/>
          <w:i/>
          <w:sz w:val="24"/>
          <w:szCs w:val="24"/>
        </w:rPr>
      </w:pPr>
      <w:r w:rsidRPr="002240D4">
        <w:rPr>
          <w:rFonts w:ascii="SassoonPrimaryInfant" w:hAnsi="SassoonPrimaryInfant"/>
          <w:i/>
          <w:sz w:val="24"/>
          <w:szCs w:val="24"/>
        </w:rPr>
        <w:t>The man who started the fire was grinning, not upset at the fire / he was glad about the fire he had started.</w:t>
      </w:r>
    </w:p>
    <w:p w:rsidR="007B2956" w:rsidRPr="002240D4" w:rsidRDefault="007B2956" w:rsidP="007B2956">
      <w:pPr>
        <w:spacing w:line="240" w:lineRule="auto"/>
        <w:rPr>
          <w:rFonts w:ascii="SassoonPrimaryInfant" w:hAnsi="SassoonPrimaryInfant"/>
          <w:i/>
          <w:sz w:val="24"/>
          <w:szCs w:val="24"/>
        </w:rPr>
      </w:pPr>
    </w:p>
    <w:p w:rsidR="00D52977" w:rsidRPr="002240D4" w:rsidRDefault="00D52977" w:rsidP="007B2956">
      <w:pPr>
        <w:pStyle w:val="ListParagraph"/>
        <w:numPr>
          <w:ilvl w:val="0"/>
          <w:numId w:val="12"/>
        </w:numPr>
        <w:spacing w:line="240" w:lineRule="auto"/>
        <w:rPr>
          <w:rFonts w:ascii="SassoonPrimaryInfant" w:hAnsi="SassoonPrimaryInfant"/>
          <w:i/>
          <w:sz w:val="24"/>
          <w:szCs w:val="24"/>
        </w:rPr>
      </w:pPr>
      <w:r w:rsidRPr="002240D4">
        <w:rPr>
          <w:rFonts w:ascii="SassoonPrimaryInfant" w:hAnsi="SassoonPrimaryInfant"/>
          <w:i/>
          <w:sz w:val="24"/>
          <w:szCs w:val="24"/>
        </w:rPr>
        <w:t>The witness saw him start the fire on purpose then run away and blame the Christians.</w:t>
      </w:r>
    </w:p>
    <w:p w:rsidR="00D52977" w:rsidRDefault="00D52977" w:rsidP="007B2956">
      <w:pPr>
        <w:tabs>
          <w:tab w:val="left" w:leader="dot" w:pos="9639"/>
        </w:tabs>
        <w:spacing w:line="240" w:lineRule="auto"/>
        <w:rPr>
          <w:rFonts w:ascii="SassoonPrimaryInfant" w:hAnsi="SassoonPrimaryInfant"/>
          <w:sz w:val="24"/>
          <w:szCs w:val="24"/>
        </w:rPr>
      </w:pPr>
    </w:p>
    <w:sectPr w:rsidR="00D52977" w:rsidSect="00D52977">
      <w:pgSz w:w="11900" w:h="16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59B7" w:rsidRDefault="009459B7" w:rsidP="00B55A21">
      <w:r>
        <w:separator/>
      </w:r>
    </w:p>
  </w:endnote>
  <w:endnote w:type="continuationSeparator" w:id="0">
    <w:p w:rsidR="009459B7" w:rsidRDefault="009459B7" w:rsidP="00B55A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assoonPrimaryInfant">
    <w:panose1 w:val="00000000000000000000"/>
    <w:charset w:val="00"/>
    <w:family w:val="auto"/>
    <w:pitch w:val="variable"/>
    <w:sig w:usb0="00000083" w:usb1="00000000" w:usb2="00000000" w:usb3="00000000" w:csb0="00000009"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59B7" w:rsidRPr="00BC7EC4" w:rsidRDefault="009459B7" w:rsidP="0078237D">
    <w:pPr>
      <w:pStyle w:val="Footer"/>
      <w:pBdr>
        <w:top w:val="single" w:sz="4" w:space="1" w:color="auto"/>
      </w:pBdr>
      <w:tabs>
        <w:tab w:val="clear" w:pos="4513"/>
        <w:tab w:val="clear" w:pos="9026"/>
        <w:tab w:val="center" w:pos="4820"/>
        <w:tab w:val="right" w:pos="9638"/>
      </w:tabs>
      <w:spacing w:before="120" w:line="240" w:lineRule="auto"/>
      <w:rPr>
        <w:rFonts w:ascii="SassoonPrimaryInfant" w:hAnsi="SassoonPrimaryInfant" w:cs="Arial"/>
        <w:color w:val="auto"/>
        <w:sz w:val="20"/>
      </w:rPr>
    </w:pPr>
    <w:r w:rsidRPr="00BC7EC4">
      <w:rPr>
        <w:rFonts w:ascii="SassoonPrimaryInfant" w:hAnsi="SassoonPrimaryInfant" w:cs="Arial"/>
        <w:color w:val="auto"/>
        <w:sz w:val="20"/>
      </w:rPr>
      <w:t>© www.teachit</w:t>
    </w:r>
    <w:r>
      <w:rPr>
        <w:rFonts w:ascii="SassoonPrimaryInfant" w:hAnsi="SassoonPrimaryInfant" w:cs="Arial"/>
        <w:color w:val="auto"/>
        <w:sz w:val="20"/>
      </w:rPr>
      <w:t>primary.co.uk 2017</w:t>
    </w:r>
    <w:r w:rsidRPr="00BC7EC4">
      <w:rPr>
        <w:rFonts w:ascii="SassoonPrimaryInfant" w:hAnsi="SassoonPrimaryInfant" w:cs="Arial"/>
        <w:color w:val="auto"/>
        <w:sz w:val="20"/>
      </w:rPr>
      <w:tab/>
    </w:r>
    <w:r>
      <w:rPr>
        <w:rFonts w:ascii="SassoonPrimaryInfant" w:hAnsi="SassoonPrimaryInfant" w:cs="Arial"/>
        <w:color w:val="auto"/>
        <w:sz w:val="20"/>
      </w:rPr>
      <w:t>29522</w:t>
    </w:r>
    <w:r w:rsidRPr="00BC7EC4">
      <w:rPr>
        <w:rFonts w:ascii="SassoonPrimaryInfant" w:hAnsi="SassoonPrimaryInfant" w:cs="Arial"/>
        <w:color w:val="auto"/>
        <w:sz w:val="20"/>
      </w:rPr>
      <w:tab/>
      <w:t xml:space="preserve">Page </w:t>
    </w:r>
    <w:r w:rsidRPr="00BC7EC4">
      <w:rPr>
        <w:rFonts w:ascii="SassoonPrimaryInfant" w:hAnsi="SassoonPrimaryInfant" w:cs="Arial"/>
        <w:bCs/>
        <w:color w:val="auto"/>
        <w:sz w:val="20"/>
      </w:rPr>
      <w:fldChar w:fldCharType="begin"/>
    </w:r>
    <w:r w:rsidRPr="00BC7EC4">
      <w:rPr>
        <w:rFonts w:ascii="SassoonPrimaryInfant" w:hAnsi="SassoonPrimaryInfant" w:cs="Arial"/>
        <w:bCs/>
        <w:color w:val="auto"/>
        <w:sz w:val="20"/>
      </w:rPr>
      <w:instrText xml:space="preserve"> PAGE  \* Arabic  \* MERGEFORMAT </w:instrText>
    </w:r>
    <w:r w:rsidRPr="00BC7EC4">
      <w:rPr>
        <w:rFonts w:ascii="SassoonPrimaryInfant" w:hAnsi="SassoonPrimaryInfant" w:cs="Arial"/>
        <w:bCs/>
        <w:color w:val="auto"/>
        <w:sz w:val="20"/>
      </w:rPr>
      <w:fldChar w:fldCharType="separate"/>
    </w:r>
    <w:r w:rsidR="00AE21E5">
      <w:rPr>
        <w:rFonts w:ascii="SassoonPrimaryInfant" w:hAnsi="SassoonPrimaryInfant" w:cs="Arial"/>
        <w:bCs/>
        <w:noProof/>
        <w:color w:val="auto"/>
        <w:sz w:val="20"/>
      </w:rPr>
      <w:t>4</w:t>
    </w:r>
    <w:r w:rsidRPr="00BC7EC4">
      <w:rPr>
        <w:rFonts w:ascii="SassoonPrimaryInfant" w:hAnsi="SassoonPrimaryInfant" w:cs="Arial"/>
        <w:bCs/>
        <w:color w:val="auto"/>
        <w:sz w:val="20"/>
      </w:rPr>
      <w:fldChar w:fldCharType="end"/>
    </w:r>
    <w:r w:rsidRPr="00BC7EC4">
      <w:rPr>
        <w:rFonts w:ascii="SassoonPrimaryInfant" w:hAnsi="SassoonPrimaryInfant" w:cs="Arial"/>
        <w:color w:val="auto"/>
        <w:sz w:val="20"/>
      </w:rPr>
      <w:t xml:space="preserve"> of </w:t>
    </w:r>
    <w:r w:rsidRPr="00BC7EC4">
      <w:rPr>
        <w:rFonts w:ascii="SassoonPrimaryInfant" w:hAnsi="SassoonPrimaryInfant" w:cs="Arial"/>
        <w:bCs/>
        <w:color w:val="auto"/>
        <w:sz w:val="20"/>
      </w:rPr>
      <w:fldChar w:fldCharType="begin"/>
    </w:r>
    <w:r w:rsidRPr="00BC7EC4">
      <w:rPr>
        <w:rFonts w:ascii="SassoonPrimaryInfant" w:hAnsi="SassoonPrimaryInfant" w:cs="Arial"/>
        <w:bCs/>
        <w:color w:val="auto"/>
        <w:sz w:val="20"/>
      </w:rPr>
      <w:instrText xml:space="preserve"> NUMPAGES  \* Arabic  \* MERGEFORMAT </w:instrText>
    </w:r>
    <w:r w:rsidRPr="00BC7EC4">
      <w:rPr>
        <w:rFonts w:ascii="SassoonPrimaryInfant" w:hAnsi="SassoonPrimaryInfant" w:cs="Arial"/>
        <w:bCs/>
        <w:color w:val="auto"/>
        <w:sz w:val="20"/>
      </w:rPr>
      <w:fldChar w:fldCharType="separate"/>
    </w:r>
    <w:r w:rsidR="00AE21E5">
      <w:rPr>
        <w:rFonts w:ascii="SassoonPrimaryInfant" w:hAnsi="SassoonPrimaryInfant" w:cs="Arial"/>
        <w:bCs/>
        <w:noProof/>
        <w:color w:val="auto"/>
        <w:sz w:val="20"/>
      </w:rPr>
      <w:t>4</w:t>
    </w:r>
    <w:r w:rsidRPr="00BC7EC4">
      <w:rPr>
        <w:rFonts w:ascii="SassoonPrimaryInfant" w:hAnsi="SassoonPrimaryInfant" w:cs="Arial"/>
        <w:bCs/>
        <w:color w:val="auto"/>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59B7" w:rsidRDefault="009459B7" w:rsidP="00B55A21">
      <w:r>
        <w:separator/>
      </w:r>
    </w:p>
  </w:footnote>
  <w:footnote w:type="continuationSeparator" w:id="0">
    <w:p w:rsidR="009459B7" w:rsidRDefault="009459B7" w:rsidP="00B55A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59B7" w:rsidRPr="00BC7EC4" w:rsidRDefault="009459B7" w:rsidP="0078237D">
    <w:pPr>
      <w:pStyle w:val="Header"/>
      <w:pBdr>
        <w:bottom w:val="single" w:sz="4" w:space="1" w:color="auto"/>
      </w:pBdr>
      <w:spacing w:after="240" w:line="240" w:lineRule="auto"/>
      <w:jc w:val="right"/>
      <w:rPr>
        <w:rFonts w:ascii="SassoonPrimaryInfant" w:hAnsi="SassoonPrimaryInfant" w:cs="Arial"/>
        <w:color w:val="auto"/>
        <w:sz w:val="28"/>
      </w:rPr>
    </w:pPr>
    <w:r>
      <w:rPr>
        <w:rFonts w:ascii="SassoonPrimaryInfant" w:hAnsi="SassoonPrimaryInfant" w:cs="Arial"/>
        <w:color w:val="auto"/>
        <w:sz w:val="28"/>
      </w:rPr>
      <w:t>The Romans – a newspaper comprehension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059E6"/>
    <w:multiLevelType w:val="hybridMultilevel"/>
    <w:tmpl w:val="43C8A7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065E1B"/>
    <w:multiLevelType w:val="hybridMultilevel"/>
    <w:tmpl w:val="80E8D6F0"/>
    <w:lvl w:ilvl="0" w:tplc="EAB47A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CB0A10"/>
    <w:multiLevelType w:val="hybridMultilevel"/>
    <w:tmpl w:val="EEBC3138"/>
    <w:lvl w:ilvl="0" w:tplc="46102A6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82553C"/>
    <w:multiLevelType w:val="hybridMultilevel"/>
    <w:tmpl w:val="B75CB784"/>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8495FCE"/>
    <w:multiLevelType w:val="hybridMultilevel"/>
    <w:tmpl w:val="87CAB75E"/>
    <w:lvl w:ilvl="0" w:tplc="0809000F">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533978"/>
    <w:multiLevelType w:val="hybridMultilevel"/>
    <w:tmpl w:val="804C51D4"/>
    <w:lvl w:ilvl="0" w:tplc="08090001">
      <w:start w:val="1"/>
      <w:numFmt w:val="bullet"/>
      <w:lvlText w:val=""/>
      <w:lvlJc w:val="left"/>
      <w:pPr>
        <w:ind w:left="720" w:hanging="360"/>
      </w:pPr>
      <w:rPr>
        <w:rFonts w:ascii="Symbol" w:hAnsi="Symbol" w:hint="default"/>
        <w:b/>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7F70F3"/>
    <w:multiLevelType w:val="hybridMultilevel"/>
    <w:tmpl w:val="746CD1B8"/>
    <w:lvl w:ilvl="0" w:tplc="2AE86D1A">
      <w:start w:val="1"/>
      <w:numFmt w:val="lowerRoman"/>
      <w:lvlText w:val="%1."/>
      <w:lvlJc w:val="right"/>
      <w:pPr>
        <w:ind w:left="1080" w:hanging="360"/>
      </w:pPr>
      <w:rPr>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43533DD"/>
    <w:multiLevelType w:val="hybridMultilevel"/>
    <w:tmpl w:val="B2260A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B6161D"/>
    <w:multiLevelType w:val="hybridMultilevel"/>
    <w:tmpl w:val="065068AC"/>
    <w:lvl w:ilvl="0" w:tplc="0CE4C122">
      <w:start w:val="5"/>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69971BE3"/>
    <w:multiLevelType w:val="hybridMultilevel"/>
    <w:tmpl w:val="0EAA1062"/>
    <w:lvl w:ilvl="0" w:tplc="0809000F">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6FEE3BBD"/>
    <w:multiLevelType w:val="hybridMultilevel"/>
    <w:tmpl w:val="EEEC60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5660C55"/>
    <w:multiLevelType w:val="hybridMultilevel"/>
    <w:tmpl w:val="B68A5A5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78471920"/>
    <w:multiLevelType w:val="hybridMultilevel"/>
    <w:tmpl w:val="A82AD0EE"/>
    <w:lvl w:ilvl="0" w:tplc="BA2A7268">
      <w:start w:val="1"/>
      <w:numFmt w:val="lowerLetter"/>
      <w:lvlText w:val="%1."/>
      <w:lvlJc w:val="left"/>
      <w:pPr>
        <w:ind w:left="360" w:hanging="360"/>
      </w:pPr>
      <w:rPr>
        <w:rFonts w:ascii="SassoonPrimaryInfant" w:eastAsia="Trebuchet MS" w:hAnsi="SassoonPrimaryInfant" w:cs="Times New Roman"/>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2"/>
  </w:num>
  <w:num w:numId="2">
    <w:abstractNumId w:val="2"/>
  </w:num>
  <w:num w:numId="3">
    <w:abstractNumId w:val="4"/>
  </w:num>
  <w:num w:numId="4">
    <w:abstractNumId w:val="10"/>
  </w:num>
  <w:num w:numId="5">
    <w:abstractNumId w:val="0"/>
  </w:num>
  <w:num w:numId="6">
    <w:abstractNumId w:val="3"/>
  </w:num>
  <w:num w:numId="7">
    <w:abstractNumId w:val="6"/>
  </w:num>
  <w:num w:numId="8">
    <w:abstractNumId w:val="11"/>
  </w:num>
  <w:num w:numId="9">
    <w:abstractNumId w:val="8"/>
  </w:num>
  <w:num w:numId="10">
    <w:abstractNumId w:val="9"/>
  </w:num>
  <w:num w:numId="11">
    <w:abstractNumId w:val="7"/>
  </w:num>
  <w:num w:numId="12">
    <w:abstractNumId w:val="5"/>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ttachedTemplate r:id="rId1"/>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TYzMjMwNjIyMDUwMzBQ0lEKTi0uzszPAykwrgUA+Ie4cCwAAAA="/>
  </w:docVars>
  <w:rsids>
    <w:rsidRoot w:val="00915DD7"/>
    <w:rsid w:val="00017ED5"/>
    <w:rsid w:val="0009769E"/>
    <w:rsid w:val="000D7417"/>
    <w:rsid w:val="000F5689"/>
    <w:rsid w:val="002240D4"/>
    <w:rsid w:val="00270BFA"/>
    <w:rsid w:val="002722CC"/>
    <w:rsid w:val="002C33B6"/>
    <w:rsid w:val="004C66CD"/>
    <w:rsid w:val="0059452D"/>
    <w:rsid w:val="005A2722"/>
    <w:rsid w:val="006267CE"/>
    <w:rsid w:val="006465DC"/>
    <w:rsid w:val="00683310"/>
    <w:rsid w:val="00731C72"/>
    <w:rsid w:val="00762FE4"/>
    <w:rsid w:val="00776C0B"/>
    <w:rsid w:val="00781B71"/>
    <w:rsid w:val="0078237D"/>
    <w:rsid w:val="007837F9"/>
    <w:rsid w:val="00787162"/>
    <w:rsid w:val="007A15D7"/>
    <w:rsid w:val="007B2956"/>
    <w:rsid w:val="007F0B34"/>
    <w:rsid w:val="00843822"/>
    <w:rsid w:val="008F58AD"/>
    <w:rsid w:val="00915190"/>
    <w:rsid w:val="00915DD7"/>
    <w:rsid w:val="009459B7"/>
    <w:rsid w:val="009D755C"/>
    <w:rsid w:val="00A12EA1"/>
    <w:rsid w:val="00A467B8"/>
    <w:rsid w:val="00A62BD7"/>
    <w:rsid w:val="00A874AF"/>
    <w:rsid w:val="00A97030"/>
    <w:rsid w:val="00AB5045"/>
    <w:rsid w:val="00AE21E5"/>
    <w:rsid w:val="00B55A21"/>
    <w:rsid w:val="00B605D9"/>
    <w:rsid w:val="00B76C1C"/>
    <w:rsid w:val="00BC7EC4"/>
    <w:rsid w:val="00BF7E37"/>
    <w:rsid w:val="00C938BA"/>
    <w:rsid w:val="00D52977"/>
    <w:rsid w:val="00D90367"/>
    <w:rsid w:val="00DF60D0"/>
    <w:rsid w:val="00E134D6"/>
    <w:rsid w:val="00E13A52"/>
    <w:rsid w:val="00E5788D"/>
    <w:rsid w:val="00E61F4F"/>
    <w:rsid w:val="00F14088"/>
    <w:rsid w:val="00FC5B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23696632-EE8C-4700-BE5A-EBB5910EF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rebuchet MS" w:eastAsia="Trebuchet MS" w:hAnsi="Trebuchet MS"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7162"/>
    <w:pPr>
      <w:spacing w:line="276" w:lineRule="auto"/>
    </w:pPr>
    <w:rPr>
      <w:color w:val="000000"/>
      <w:sz w:val="22"/>
      <w:szCs w:val="28"/>
      <w:lang w:eastAsia="en-US"/>
    </w:rPr>
  </w:style>
  <w:style w:type="paragraph" w:styleId="Heading1">
    <w:name w:val="heading 1"/>
    <w:basedOn w:val="Normal"/>
    <w:next w:val="Normal"/>
    <w:link w:val="Heading1Char"/>
    <w:uiPriority w:val="9"/>
    <w:qFormat/>
    <w:rsid w:val="00787162"/>
    <w:pPr>
      <w:keepNext/>
      <w:spacing w:after="240"/>
      <w:outlineLvl w:val="0"/>
    </w:pPr>
    <w:rPr>
      <w:rFonts w:eastAsia="Times New Roman"/>
      <w:bCs/>
      <w:kern w:val="32"/>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achitnormal">
    <w:name w:val="Teachit normal"/>
    <w:basedOn w:val="Normal"/>
    <w:link w:val="TeachitnormalChar"/>
    <w:qFormat/>
    <w:rsid w:val="00B55A21"/>
    <w:rPr>
      <w:sz w:val="24"/>
      <w:szCs w:val="36"/>
    </w:rPr>
  </w:style>
  <w:style w:type="character" w:customStyle="1" w:styleId="TeachitnormalChar">
    <w:name w:val="Teachit normal Char"/>
    <w:link w:val="Teachitnormal"/>
    <w:rsid w:val="00B55A21"/>
    <w:rPr>
      <w:rFonts w:ascii="Trebuchet MS" w:hAnsi="Trebuchet MS"/>
      <w:sz w:val="24"/>
      <w:szCs w:val="36"/>
    </w:rPr>
  </w:style>
  <w:style w:type="paragraph" w:styleId="Header">
    <w:name w:val="header"/>
    <w:basedOn w:val="Normal"/>
    <w:link w:val="HeaderChar"/>
    <w:uiPriority w:val="99"/>
    <w:unhideWhenUsed/>
    <w:rsid w:val="00B55A21"/>
    <w:pPr>
      <w:tabs>
        <w:tab w:val="center" w:pos="4513"/>
        <w:tab w:val="right" w:pos="9026"/>
      </w:tabs>
    </w:pPr>
  </w:style>
  <w:style w:type="character" w:customStyle="1" w:styleId="HeaderChar">
    <w:name w:val="Header Char"/>
    <w:basedOn w:val="DefaultParagraphFont"/>
    <w:link w:val="Header"/>
    <w:uiPriority w:val="99"/>
    <w:rsid w:val="00B55A21"/>
  </w:style>
  <w:style w:type="paragraph" w:styleId="Footer">
    <w:name w:val="footer"/>
    <w:basedOn w:val="Normal"/>
    <w:link w:val="FooterChar"/>
    <w:uiPriority w:val="99"/>
    <w:unhideWhenUsed/>
    <w:rsid w:val="00B55A21"/>
    <w:pPr>
      <w:tabs>
        <w:tab w:val="center" w:pos="4513"/>
        <w:tab w:val="right" w:pos="9026"/>
      </w:tabs>
    </w:pPr>
  </w:style>
  <w:style w:type="character" w:customStyle="1" w:styleId="FooterChar">
    <w:name w:val="Footer Char"/>
    <w:basedOn w:val="DefaultParagraphFont"/>
    <w:link w:val="Footer"/>
    <w:uiPriority w:val="99"/>
    <w:rsid w:val="00B55A21"/>
  </w:style>
  <w:style w:type="character" w:styleId="Hyperlink">
    <w:name w:val="Hyperlink"/>
    <w:uiPriority w:val="99"/>
    <w:unhideWhenUsed/>
    <w:rsid w:val="00B55A21"/>
    <w:rPr>
      <w:color w:val="0095D9"/>
      <w:u w:val="single"/>
    </w:rPr>
  </w:style>
  <w:style w:type="character" w:customStyle="1" w:styleId="Heading1Char">
    <w:name w:val="Heading 1 Char"/>
    <w:link w:val="Heading1"/>
    <w:uiPriority w:val="9"/>
    <w:rsid w:val="00787162"/>
    <w:rPr>
      <w:rFonts w:eastAsia="Times New Roman" w:cs="Times New Roman"/>
      <w:bCs/>
      <w:color w:val="000000"/>
      <w:kern w:val="32"/>
      <w:sz w:val="28"/>
      <w:szCs w:val="32"/>
      <w:lang w:eastAsia="en-US"/>
    </w:rPr>
  </w:style>
  <w:style w:type="table" w:styleId="TableGrid">
    <w:name w:val="Table Grid"/>
    <w:basedOn w:val="TableNormal"/>
    <w:uiPriority w:val="39"/>
    <w:rsid w:val="00915D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A272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2722"/>
    <w:rPr>
      <w:rFonts w:ascii="Tahoma" w:hAnsi="Tahoma" w:cs="Tahoma"/>
      <w:color w:val="000000"/>
      <w:sz w:val="16"/>
      <w:szCs w:val="16"/>
      <w:lang w:eastAsia="en-US"/>
    </w:rPr>
  </w:style>
  <w:style w:type="character" w:styleId="CommentReference">
    <w:name w:val="annotation reference"/>
    <w:basedOn w:val="DefaultParagraphFont"/>
    <w:uiPriority w:val="99"/>
    <w:semiHidden/>
    <w:unhideWhenUsed/>
    <w:rsid w:val="00D52977"/>
    <w:rPr>
      <w:sz w:val="16"/>
      <w:szCs w:val="16"/>
    </w:rPr>
  </w:style>
  <w:style w:type="paragraph" w:styleId="CommentText">
    <w:name w:val="annotation text"/>
    <w:basedOn w:val="Normal"/>
    <w:link w:val="CommentTextChar"/>
    <w:uiPriority w:val="99"/>
    <w:semiHidden/>
    <w:unhideWhenUsed/>
    <w:rsid w:val="00D52977"/>
    <w:pPr>
      <w:spacing w:line="240" w:lineRule="auto"/>
    </w:pPr>
    <w:rPr>
      <w:rFonts w:asciiTheme="minorHAnsi" w:eastAsiaTheme="minorHAnsi" w:hAnsiTheme="minorHAnsi" w:cstheme="minorBidi"/>
      <w:color w:val="auto"/>
      <w:sz w:val="20"/>
      <w:szCs w:val="20"/>
    </w:rPr>
  </w:style>
  <w:style w:type="character" w:customStyle="1" w:styleId="CommentTextChar">
    <w:name w:val="Comment Text Char"/>
    <w:basedOn w:val="DefaultParagraphFont"/>
    <w:link w:val="CommentText"/>
    <w:uiPriority w:val="99"/>
    <w:semiHidden/>
    <w:rsid w:val="00D52977"/>
    <w:rPr>
      <w:rFonts w:asciiTheme="minorHAnsi" w:eastAsiaTheme="minorHAnsi" w:hAnsiTheme="minorHAnsi" w:cstheme="minorBidi"/>
      <w:lang w:eastAsia="en-US"/>
    </w:rPr>
  </w:style>
  <w:style w:type="paragraph" w:styleId="ListParagraph">
    <w:name w:val="List Paragraph"/>
    <w:basedOn w:val="Normal"/>
    <w:uiPriority w:val="34"/>
    <w:qFormat/>
    <w:rsid w:val="00D52977"/>
    <w:pPr>
      <w:ind w:left="720"/>
      <w:contextualSpacing/>
    </w:pPr>
  </w:style>
  <w:style w:type="paragraph" w:styleId="CommentSubject">
    <w:name w:val="annotation subject"/>
    <w:basedOn w:val="CommentText"/>
    <w:next w:val="CommentText"/>
    <w:link w:val="CommentSubjectChar"/>
    <w:uiPriority w:val="99"/>
    <w:semiHidden/>
    <w:unhideWhenUsed/>
    <w:rsid w:val="000F5689"/>
    <w:rPr>
      <w:rFonts w:ascii="Trebuchet MS" w:eastAsia="Trebuchet MS" w:hAnsi="Trebuchet MS" w:cs="Times New Roman"/>
      <w:b/>
      <w:bCs/>
      <w:color w:val="000000"/>
    </w:rPr>
  </w:style>
  <w:style w:type="character" w:customStyle="1" w:styleId="CommentSubjectChar">
    <w:name w:val="Comment Subject Char"/>
    <w:basedOn w:val="CommentTextChar"/>
    <w:link w:val="CommentSubject"/>
    <w:uiPriority w:val="99"/>
    <w:semiHidden/>
    <w:rsid w:val="000F5689"/>
    <w:rPr>
      <w:rFonts w:asciiTheme="minorHAnsi" w:eastAsiaTheme="minorHAnsi" w:hAnsiTheme="minorHAnsi" w:cstheme="minorBidi"/>
      <w:b/>
      <w:bCs/>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shing\Cross-site%20content\Templates\Shared%20templates\Primary\Primary%20portrai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Primary portrait</Template>
  <TotalTime>1</TotalTime>
  <Pages>4</Pages>
  <Words>813</Words>
  <Characters>4635</Characters>
  <Application>Microsoft Office Word</Application>
  <DocSecurity>4</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AQA</Company>
  <LinksUpToDate>false</LinksUpToDate>
  <CharactersWithSpaces>5438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Teachit, part of the AQA family</dc:creator>
  <cp:lastModifiedBy>G McDougall</cp:lastModifiedBy>
  <cp:revision>2</cp:revision>
  <cp:lastPrinted>2018-08-21T13:27:00Z</cp:lastPrinted>
  <dcterms:created xsi:type="dcterms:W3CDTF">2020-05-15T15:49:00Z</dcterms:created>
  <dcterms:modified xsi:type="dcterms:W3CDTF">2020-05-15T15:49:00Z</dcterms:modified>
</cp:coreProperties>
</file>