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7652" w:rsidRDefault="002B7652">
      <w:pPr>
        <w:rPr>
          <w:rFonts w:ascii="Arial" w:hAnsi="Arial" w:cs="Arial"/>
        </w:rPr>
      </w:pPr>
    </w:p>
    <w:p w:rsidR="002B7652" w:rsidRPr="002B7652" w:rsidRDefault="002B7652">
      <w:pPr>
        <w:rPr>
          <w:rFonts w:ascii="Arial" w:hAnsi="Arial" w:cs="Arial"/>
          <w:b/>
          <w:sz w:val="28"/>
          <w:szCs w:val="28"/>
          <w:u w:val="single"/>
        </w:rPr>
      </w:pPr>
      <w:r w:rsidRPr="002B7652">
        <w:rPr>
          <w:rFonts w:ascii="Arial" w:hAnsi="Arial" w:cs="Arial"/>
          <w:b/>
          <w:sz w:val="28"/>
          <w:szCs w:val="28"/>
          <w:u w:val="single"/>
        </w:rPr>
        <w:t>Mirror Clocks</w:t>
      </w:r>
      <w:bookmarkStart w:id="0" w:name="_GoBack"/>
      <w:bookmarkEnd w:id="0"/>
    </w:p>
    <w:p w:rsidR="006227C3" w:rsidRDefault="002B7652">
      <w:pPr>
        <w:rPr>
          <w:rFonts w:ascii="Arial" w:hAnsi="Arial" w:cs="Arial"/>
        </w:rPr>
      </w:pPr>
      <w:r>
        <w:rPr>
          <w:rFonts w:ascii="Arial" w:hAnsi="Arial" w:cs="Arial"/>
        </w:rPr>
        <w:t>Red clock: 10.45</w:t>
      </w:r>
      <w:r>
        <w:rPr>
          <w:rFonts w:ascii="Arial" w:hAnsi="Arial" w:cs="Arial"/>
        </w:rPr>
        <w:br/>
        <w:t>Blue clock: 7.15</w:t>
      </w:r>
      <w:r>
        <w:rPr>
          <w:rFonts w:ascii="Arial" w:hAnsi="Arial" w:cs="Arial"/>
        </w:rPr>
        <w:br/>
        <w:t>Yellow clock: 5.35</w:t>
      </w:r>
      <w:r>
        <w:rPr>
          <w:rFonts w:ascii="Arial" w:hAnsi="Arial" w:cs="Arial"/>
        </w:rPr>
        <w:br/>
        <w:t>Green clock: 7.49</w:t>
      </w:r>
    </w:p>
    <w:p w:rsidR="002B7652" w:rsidRPr="002B7652" w:rsidRDefault="002B7652">
      <w:pPr>
        <w:rPr>
          <w:rFonts w:ascii="Arial" w:hAnsi="Arial" w:cs="Arial"/>
          <w:b/>
          <w:sz w:val="28"/>
          <w:szCs w:val="28"/>
          <w:u w:val="single"/>
        </w:rPr>
      </w:pPr>
      <w:r w:rsidRPr="002B7652">
        <w:rPr>
          <w:rFonts w:ascii="Arial" w:hAnsi="Arial" w:cs="Arial"/>
          <w:b/>
          <w:sz w:val="28"/>
          <w:szCs w:val="28"/>
          <w:u w:val="single"/>
        </w:rPr>
        <w:t>The Time is</w:t>
      </w:r>
    </w:p>
    <w:p w:rsidR="002B7652" w:rsidRDefault="002B7652">
      <w:pPr>
        <w:rPr>
          <w:rFonts w:ascii="Arial" w:hAnsi="Arial" w:cs="Arial"/>
        </w:rPr>
      </w:pPr>
    </w:p>
    <w:p w:rsidR="002B7652" w:rsidRDefault="002B7652">
      <w:r>
        <w:rPr>
          <w:rFonts w:ascii="Arial" w:hAnsi="Arial" w:cs="Arial"/>
          <w:noProof/>
          <w:lang w:eastAsia="en-GB"/>
        </w:rPr>
        <w:drawing>
          <wp:inline distT="0" distB="0" distL="0" distR="0">
            <wp:extent cx="5715000" cy="4086225"/>
            <wp:effectExtent l="0" t="0" r="0" b="9525"/>
            <wp:docPr id="1" name="Picture 1" descr="https://nrich.maths.org/content/id/7384/ClockOrde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nrich.maths.org/content/id/7384/ClockOrder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08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br/>
        <w:t> </w:t>
      </w:r>
    </w:p>
    <w:sectPr w:rsidR="002B765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7652"/>
    <w:rsid w:val="002B7652"/>
    <w:rsid w:val="006227C3"/>
    <w:rsid w:val="00A53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B76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765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B76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765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</Words>
  <Characters>88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MTS2011</dc:creator>
  <cp:lastModifiedBy>MTS2011</cp:lastModifiedBy>
  <cp:revision>1</cp:revision>
  <dcterms:created xsi:type="dcterms:W3CDTF">2020-06-10T12:58:00Z</dcterms:created>
  <dcterms:modified xsi:type="dcterms:W3CDTF">2020-06-10T13:28:00Z</dcterms:modified>
</cp:coreProperties>
</file>