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032ED4">
              <w:rPr>
                <w:rFonts w:ascii="Gill Sans MT" w:hAnsi="Gill Sans MT"/>
                <w:sz w:val="28"/>
                <w:szCs w:val="28"/>
              </w:rPr>
              <w:t>+ 109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5649F8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szCs w:val="28"/>
                <w:highlight w:val="yellow"/>
              </w:rPr>
              <w:t>441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48</w:t>
            </w:r>
            <w:r w:rsidR="00032ED4">
              <w:rPr>
                <w:rFonts w:ascii="Gill Sans MT" w:hAnsi="Gill Sans MT"/>
                <w:sz w:val="28"/>
              </w:rPr>
              <w:t xml:space="preserve"> ÷ </w:t>
            </w:r>
            <w:r w:rsidR="001C1D95">
              <w:rPr>
                <w:rFonts w:ascii="Gill Sans MT" w:hAnsi="Gill Sans MT"/>
                <w:sz w:val="28"/>
              </w:rPr>
              <w:t>2 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24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032ED4">
              <w:rPr>
                <w:rFonts w:ascii="Century Gothic" w:hAnsi="Century Gothic"/>
                <w:sz w:val="28"/>
              </w:rPr>
              <w:t>²</w:t>
            </w:r>
            <w:r w:rsidR="001C1D95">
              <w:rPr>
                <w:rFonts w:ascii="Century Gothic" w:hAnsi="Century Gothic"/>
                <w:sz w:val="28"/>
              </w:rPr>
              <w:t xml:space="preserve"> =</w:t>
            </w:r>
            <w:r w:rsidR="005649F8">
              <w:rPr>
                <w:rFonts w:ascii="Century Gothic" w:hAnsi="Century Gothic"/>
                <w:sz w:val="28"/>
              </w:rPr>
              <w:t xml:space="preserve"> </w:t>
            </w:r>
            <w:r w:rsidR="005649F8" w:rsidRPr="005649F8">
              <w:rPr>
                <w:rFonts w:ascii="Century Gothic" w:hAnsi="Century Gothic"/>
                <w:sz w:val="28"/>
                <w:highlight w:val="yellow"/>
              </w:rPr>
              <w:t>8 x 8 = 64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 w:rsidR="00032ED4"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5.2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30% of </w:t>
            </w:r>
            <w:r w:rsidR="000B4DC8">
              <w:rPr>
                <w:rFonts w:ascii="Gill Sans MT" w:hAnsi="Gill Sans MT"/>
                <w:sz w:val="28"/>
              </w:rPr>
              <w:t>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10% of 100 is 10, 30% is 30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</w:t>
            </w:r>
            <w:r w:rsidR="000B4DC8">
              <w:rPr>
                <w:rFonts w:ascii="Gill Sans MT" w:hAnsi="Gill Sans MT"/>
                <w:sz w:val="28"/>
              </w:rPr>
              <w:t xml:space="preserve">8 x 5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59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32ED4">
              <w:rPr>
                <w:rFonts w:ascii="Gill Sans MT" w:hAnsi="Gill Sans MT"/>
                <w:sz w:val="28"/>
              </w:rPr>
              <w:t xml:space="preserve"> x 10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4570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32ED4">
              <w:rPr>
                <w:rFonts w:ascii="Gill Sans MT" w:hAnsi="Gill Sans MT"/>
                <w:sz w:val="28"/>
              </w:rPr>
              <w:t xml:space="preserve"> of 7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70 ÷ 7 = 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16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(11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16 ÷ 4 = 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</w:t>
            </w:r>
            <w:r w:rsidR="000B4DC8">
              <w:rPr>
                <w:rFonts w:ascii="Gill Sans MT" w:hAnsi="Gill Sans MT"/>
                <w:sz w:val="28"/>
              </w:rPr>
              <w:t>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0B4DC8">
              <w:rPr>
                <w:rFonts w:ascii="Gill Sans MT" w:hAnsi="Gill Sans MT"/>
                <w:sz w:val="28"/>
              </w:rPr>
              <w:t>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5649F8">
              <w:rPr>
                <w:rFonts w:ascii="Gill Sans MT" w:hAnsi="Gill Sans MT"/>
                <w:sz w:val="28"/>
              </w:rPr>
              <w:t xml:space="preserve">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¼ of 500 = 125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5649F8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32ED4">
              <w:rPr>
                <w:rFonts w:ascii="Gill Sans MT" w:hAnsi="Gill Sans MT"/>
                <w:sz w:val="24"/>
              </w:rPr>
              <w:t>5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  <w:r w:rsidR="005649F8">
              <w:rPr>
                <w:rFonts w:ascii="Gill Sans MT" w:hAnsi="Gill Sans MT"/>
                <w:sz w:val="24"/>
              </w:rPr>
              <w:t xml:space="preserve"> </w:t>
            </w:r>
          </w:p>
          <w:p w:rsidR="001C1D95" w:rsidRPr="00B838FD" w:rsidRDefault="005649F8" w:rsidP="000B4DC8">
            <w:pPr>
              <w:rPr>
                <w:rFonts w:ascii="Gill Sans MT" w:hAnsi="Gill Sans MT"/>
                <w:sz w:val="24"/>
              </w:rPr>
            </w:pPr>
            <w:r w:rsidRPr="005649F8">
              <w:rPr>
                <w:rFonts w:ascii="Gill Sans MT" w:hAnsi="Gill Sans MT"/>
                <w:sz w:val="24"/>
                <w:highlight w:val="yellow"/>
              </w:rPr>
              <w:t xml:space="preserve">60 x 5 = 300 </w:t>
            </w:r>
            <w:proofErr w:type="spellStart"/>
            <w:r w:rsidRPr="005649F8">
              <w:rPr>
                <w:rFonts w:ascii="Gill Sans MT" w:hAnsi="Gill Sans MT"/>
                <w:sz w:val="24"/>
                <w:highlight w:val="yellow"/>
              </w:rPr>
              <w:t>mins</w:t>
            </w:r>
            <w:proofErr w:type="spellEnd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5649F8" w:rsidRDefault="00032ED4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3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</w:p>
          <w:p w:rsidR="001C1D95" w:rsidRPr="005649F8" w:rsidRDefault="005649F8">
            <w:pPr>
              <w:rPr>
                <w:rFonts w:ascii="Gill Sans MT" w:hAnsi="Gill Sans MT"/>
                <w:sz w:val="24"/>
                <w:highlight w:val="yellow"/>
              </w:rPr>
            </w:pPr>
            <w:r w:rsidRPr="005649F8">
              <w:rPr>
                <w:rFonts w:ascii="Gill Sans MT" w:hAnsi="Gill Sans MT"/>
                <w:sz w:val="24"/>
                <w:highlight w:val="yellow"/>
              </w:rPr>
              <w:t>24 hours in one day</w:t>
            </w:r>
          </w:p>
          <w:p w:rsidR="005649F8" w:rsidRPr="00B838FD" w:rsidRDefault="005649F8">
            <w:pPr>
              <w:rPr>
                <w:rFonts w:ascii="Gill Sans MT" w:hAnsi="Gill Sans MT"/>
                <w:sz w:val="24"/>
              </w:rPr>
            </w:pPr>
            <w:r w:rsidRPr="005649F8">
              <w:rPr>
                <w:rFonts w:ascii="Gill Sans MT" w:hAnsi="Gill Sans MT"/>
                <w:sz w:val="24"/>
                <w:highlight w:val="yellow"/>
              </w:rPr>
              <w:t>24 x 3 = 72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  <w:r w:rsidR="005649F8">
              <w:rPr>
                <w:rFonts w:ascii="Gill Sans MT" w:hAnsi="Gill Sans MT"/>
                <w:sz w:val="24"/>
              </w:rPr>
              <w:t xml:space="preserve">   </w:t>
            </w:r>
            <w:r w:rsidR="005649F8" w:rsidRPr="005649F8">
              <w:rPr>
                <w:rFonts w:ascii="Gill Sans MT" w:hAnsi="Gill Sans MT"/>
                <w:sz w:val="24"/>
                <w:highlight w:val="yellow"/>
              </w:rPr>
              <w:t>107 + 53 = 160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  <w:r w:rsidR="005649F8" w:rsidRPr="005649F8">
              <w:rPr>
                <w:rFonts w:ascii="Gill Sans MT" w:hAnsi="Gill Sans MT"/>
                <w:sz w:val="24"/>
                <w:highlight w:val="yellow"/>
              </w:rPr>
              <w:t>4 right angles = 90 x 4 = 360°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32ED4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¼ of 4</w:t>
            </w:r>
            <w:r w:rsidR="000B4DC8">
              <w:rPr>
                <w:rFonts w:ascii="Gill Sans MT" w:hAnsi="Gill Sans MT"/>
                <w:sz w:val="28"/>
              </w:rPr>
              <w:t>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  <w:r w:rsidR="005649F8" w:rsidRPr="005649F8">
              <w:rPr>
                <w:rFonts w:ascii="Gill Sans MT" w:hAnsi="Gill Sans MT"/>
                <w:sz w:val="28"/>
                <w:highlight w:val="yellow"/>
              </w:rPr>
              <w:t>40 ÷ 4 = 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lastRenderedPageBreak/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28D" w:rsidRDefault="0080228D" w:rsidP="001C1D95">
      <w:pPr>
        <w:spacing w:after="0" w:line="240" w:lineRule="auto"/>
      </w:pPr>
      <w:r>
        <w:separator/>
      </w:r>
    </w:p>
  </w:endnote>
  <w:end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28D" w:rsidRDefault="0080228D" w:rsidP="001C1D95">
      <w:pPr>
        <w:spacing w:after="0" w:line="240" w:lineRule="auto"/>
      </w:pPr>
      <w:r>
        <w:separator/>
      </w:r>
    </w:p>
  </w:footnote>
  <w:foot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3AE" w:rsidRPr="00B838FD" w:rsidRDefault="00D113AE" w:rsidP="00D113AE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2</w:t>
    </w:r>
    <w:r w:rsidRPr="00D113AE">
      <w:rPr>
        <w:rFonts w:ascii="Juice ITC" w:hAnsi="Juice ITC"/>
        <w:b/>
        <w:sz w:val="36"/>
        <w:vertAlign w:val="superscript"/>
      </w:rPr>
      <w:t>nd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32ED4"/>
    <w:rsid w:val="000619D1"/>
    <w:rsid w:val="000B4DC8"/>
    <w:rsid w:val="001C1D95"/>
    <w:rsid w:val="005649F8"/>
    <w:rsid w:val="0071672A"/>
    <w:rsid w:val="0080228D"/>
    <w:rsid w:val="00B838FD"/>
    <w:rsid w:val="00CF025B"/>
    <w:rsid w:val="00D113AE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5F6A8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1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2020-05-29T15:07:00Z</dcterms:created>
  <dcterms:modified xsi:type="dcterms:W3CDTF">2020-05-29T15:07:00Z</dcterms:modified>
</cp:coreProperties>
</file>